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77" w:type="dxa"/>
        <w:tblLook w:val="04A0" w:firstRow="1" w:lastRow="0" w:firstColumn="1" w:lastColumn="0" w:noHBand="0" w:noVBand="1"/>
      </w:tblPr>
      <w:tblGrid>
        <w:gridCol w:w="2943"/>
        <w:gridCol w:w="2862"/>
        <w:gridCol w:w="2856"/>
        <w:gridCol w:w="2858"/>
        <w:gridCol w:w="2858"/>
      </w:tblGrid>
      <w:tr w:rsidR="00B66521" w14:paraId="5022E9DE" w14:textId="77777777" w:rsidTr="00B66521">
        <w:trPr>
          <w:trHeight w:val="983"/>
        </w:trPr>
        <w:tc>
          <w:tcPr>
            <w:tcW w:w="2943" w:type="dxa"/>
          </w:tcPr>
          <w:p w14:paraId="043CEE09" w14:textId="4298DD6E" w:rsidR="00B66521" w:rsidRPr="00B66521" w:rsidRDefault="00B66521" w:rsidP="00B66521">
            <w:pPr>
              <w:jc w:val="center"/>
              <w:rPr>
                <w:b/>
                <w:bCs/>
                <w:sz w:val="32"/>
                <w:szCs w:val="32"/>
              </w:rPr>
            </w:pPr>
            <w:r w:rsidRPr="00B66521">
              <w:rPr>
                <w:b/>
                <w:bCs/>
                <w:sz w:val="32"/>
                <w:szCs w:val="32"/>
              </w:rPr>
              <w:t>Full name</w:t>
            </w:r>
          </w:p>
        </w:tc>
        <w:tc>
          <w:tcPr>
            <w:tcW w:w="2862" w:type="dxa"/>
          </w:tcPr>
          <w:p w14:paraId="3084860B" w14:textId="41535BAA" w:rsidR="00B66521" w:rsidRPr="00B66521" w:rsidRDefault="00B66521" w:rsidP="00B66521">
            <w:pPr>
              <w:jc w:val="center"/>
              <w:rPr>
                <w:b/>
                <w:bCs/>
                <w:sz w:val="32"/>
                <w:szCs w:val="32"/>
              </w:rPr>
            </w:pPr>
            <w:r w:rsidRPr="00B66521">
              <w:rPr>
                <w:b/>
                <w:bCs/>
                <w:sz w:val="32"/>
                <w:szCs w:val="32"/>
              </w:rPr>
              <w:t>Date of appointment</w:t>
            </w:r>
          </w:p>
        </w:tc>
        <w:tc>
          <w:tcPr>
            <w:tcW w:w="2856" w:type="dxa"/>
          </w:tcPr>
          <w:p w14:paraId="6717255E" w14:textId="4767F8EB" w:rsidR="00B66521" w:rsidRPr="00B66521" w:rsidRDefault="00B66521" w:rsidP="00B66521">
            <w:pPr>
              <w:jc w:val="center"/>
              <w:rPr>
                <w:b/>
                <w:bCs/>
                <w:sz w:val="32"/>
                <w:szCs w:val="32"/>
              </w:rPr>
            </w:pPr>
            <w:r w:rsidRPr="00B66521">
              <w:rPr>
                <w:b/>
                <w:bCs/>
                <w:sz w:val="32"/>
                <w:szCs w:val="32"/>
              </w:rPr>
              <w:t xml:space="preserve">Term of office (end date – </w:t>
            </w:r>
            <w:proofErr w:type="spellStart"/>
            <w:r w:rsidRPr="00B66521">
              <w:rPr>
                <w:b/>
                <w:bCs/>
                <w:sz w:val="32"/>
                <w:szCs w:val="32"/>
              </w:rPr>
              <w:t>fours</w:t>
            </w:r>
            <w:proofErr w:type="spellEnd"/>
            <w:r w:rsidRPr="00B66521">
              <w:rPr>
                <w:b/>
                <w:bCs/>
                <w:sz w:val="32"/>
                <w:szCs w:val="32"/>
              </w:rPr>
              <w:t xml:space="preserve"> years)</w:t>
            </w:r>
          </w:p>
        </w:tc>
        <w:tc>
          <w:tcPr>
            <w:tcW w:w="2858" w:type="dxa"/>
          </w:tcPr>
          <w:p w14:paraId="7E016B06" w14:textId="009AB59E" w:rsidR="00B66521" w:rsidRPr="00B66521" w:rsidRDefault="00B66521" w:rsidP="00B66521">
            <w:pPr>
              <w:jc w:val="center"/>
              <w:rPr>
                <w:b/>
                <w:bCs/>
                <w:sz w:val="32"/>
                <w:szCs w:val="32"/>
              </w:rPr>
            </w:pPr>
            <w:r w:rsidRPr="00B66521">
              <w:rPr>
                <w:b/>
                <w:bCs/>
                <w:sz w:val="32"/>
                <w:szCs w:val="32"/>
              </w:rPr>
              <w:t>Date stepped down (if applicable)</w:t>
            </w:r>
          </w:p>
        </w:tc>
        <w:tc>
          <w:tcPr>
            <w:tcW w:w="2858" w:type="dxa"/>
          </w:tcPr>
          <w:p w14:paraId="1773CA41" w14:textId="0AE55EC7" w:rsidR="00B66521" w:rsidRPr="00B66521" w:rsidRDefault="00B66521" w:rsidP="00B66521">
            <w:pPr>
              <w:jc w:val="center"/>
              <w:rPr>
                <w:b/>
                <w:bCs/>
                <w:sz w:val="32"/>
                <w:szCs w:val="32"/>
              </w:rPr>
            </w:pPr>
            <w:r w:rsidRPr="00B66521">
              <w:rPr>
                <w:b/>
                <w:bCs/>
                <w:sz w:val="32"/>
                <w:szCs w:val="32"/>
              </w:rPr>
              <w:t>Appointed by</w:t>
            </w:r>
          </w:p>
        </w:tc>
      </w:tr>
      <w:tr w:rsidR="00B66521" w:rsidRPr="00B66521" w14:paraId="5CAA89A2" w14:textId="77777777" w:rsidTr="00B66521">
        <w:trPr>
          <w:trHeight w:val="983"/>
        </w:trPr>
        <w:tc>
          <w:tcPr>
            <w:tcW w:w="2943" w:type="dxa"/>
          </w:tcPr>
          <w:p w14:paraId="3BA9920C" w14:textId="6551AA41" w:rsidR="00B66521" w:rsidRPr="00B66521" w:rsidRDefault="00B66521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Mr Mike Glenton (Head Teacher)</w:t>
            </w:r>
          </w:p>
        </w:tc>
        <w:tc>
          <w:tcPr>
            <w:tcW w:w="2862" w:type="dxa"/>
          </w:tcPr>
          <w:p w14:paraId="7354BC42" w14:textId="465001BA" w:rsidR="00B66521" w:rsidRPr="00B66521" w:rsidRDefault="00B66521" w:rsidP="00B66521">
            <w:pPr>
              <w:jc w:val="center"/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07.04.2022</w:t>
            </w:r>
          </w:p>
        </w:tc>
        <w:tc>
          <w:tcPr>
            <w:tcW w:w="2856" w:type="dxa"/>
          </w:tcPr>
          <w:p w14:paraId="14C73161" w14:textId="2571580F" w:rsidR="00B66521" w:rsidRPr="00B66521" w:rsidRDefault="00B66521" w:rsidP="00B66521">
            <w:pPr>
              <w:jc w:val="center"/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 xml:space="preserve">Ongoing </w:t>
            </w:r>
            <w:proofErr w:type="gramStart"/>
            <w:r w:rsidRPr="00B66521">
              <w:rPr>
                <w:sz w:val="28"/>
                <w:szCs w:val="28"/>
              </w:rPr>
              <w:t>as long as</w:t>
            </w:r>
            <w:proofErr w:type="gramEnd"/>
            <w:r w:rsidRPr="00B66521">
              <w:rPr>
                <w:sz w:val="28"/>
                <w:szCs w:val="28"/>
              </w:rPr>
              <w:t xml:space="preserve"> in post as Headteacher</w:t>
            </w:r>
          </w:p>
        </w:tc>
        <w:tc>
          <w:tcPr>
            <w:tcW w:w="2858" w:type="dxa"/>
          </w:tcPr>
          <w:p w14:paraId="38BE2464" w14:textId="2CDD27C5" w:rsidR="00B66521" w:rsidRPr="00B66521" w:rsidRDefault="00B66521" w:rsidP="00B66521">
            <w:pPr>
              <w:jc w:val="center"/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7186D51C" w14:textId="2B4B19B6" w:rsidR="00B66521" w:rsidRPr="00B66521" w:rsidRDefault="00B66521" w:rsidP="00B66521">
            <w:pPr>
              <w:jc w:val="center"/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Governing Body</w:t>
            </w:r>
          </w:p>
        </w:tc>
      </w:tr>
      <w:tr w:rsidR="00B66521" w:rsidRPr="00B66521" w14:paraId="72538472" w14:textId="77777777" w:rsidTr="00B66521">
        <w:trPr>
          <w:trHeight w:val="434"/>
        </w:trPr>
        <w:tc>
          <w:tcPr>
            <w:tcW w:w="2943" w:type="dxa"/>
          </w:tcPr>
          <w:p w14:paraId="6672C3B6" w14:textId="4664A072" w:rsidR="00B66521" w:rsidRPr="00B66521" w:rsidRDefault="00B66521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Mrs Katy Rushworth (Chair)</w:t>
            </w:r>
          </w:p>
        </w:tc>
        <w:tc>
          <w:tcPr>
            <w:tcW w:w="2862" w:type="dxa"/>
          </w:tcPr>
          <w:p w14:paraId="5BCB03B1" w14:textId="5DD94ADF" w:rsidR="00B66521" w:rsidRPr="00B66521" w:rsidRDefault="0034434F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1/9/2016</w:t>
            </w:r>
          </w:p>
        </w:tc>
        <w:tc>
          <w:tcPr>
            <w:tcW w:w="2856" w:type="dxa"/>
          </w:tcPr>
          <w:p w14:paraId="165990B1" w14:textId="370CCB01" w:rsidR="00B66521" w:rsidRPr="00B66521" w:rsidRDefault="0007304E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Years until </w:t>
            </w:r>
            <w:r w:rsidR="0034434F">
              <w:rPr>
                <w:sz w:val="28"/>
                <w:szCs w:val="28"/>
              </w:rPr>
              <w:t>31/8/2024</w:t>
            </w:r>
          </w:p>
        </w:tc>
        <w:tc>
          <w:tcPr>
            <w:tcW w:w="2858" w:type="dxa"/>
          </w:tcPr>
          <w:p w14:paraId="0510A5A7" w14:textId="6547BB89" w:rsidR="00B66521" w:rsidRPr="00B66521" w:rsidRDefault="00B66521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6AAFB8DA" w14:textId="484C0EA9" w:rsidR="00B66521" w:rsidRPr="00B66521" w:rsidRDefault="0007304E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Henshaw Parish County Council</w:t>
            </w:r>
          </w:p>
        </w:tc>
      </w:tr>
      <w:tr w:rsidR="0007304E" w:rsidRPr="00B66521" w14:paraId="77DE3F5E" w14:textId="77777777" w:rsidTr="00B66521">
        <w:trPr>
          <w:trHeight w:val="434"/>
        </w:trPr>
        <w:tc>
          <w:tcPr>
            <w:tcW w:w="2943" w:type="dxa"/>
          </w:tcPr>
          <w:p w14:paraId="090CEFEB" w14:textId="6B22CF13" w:rsidR="0007304E" w:rsidRPr="00B66521" w:rsidRDefault="0007304E" w:rsidP="0007304E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Mrs Christina Broadbent (Vice Chair)</w:t>
            </w:r>
          </w:p>
        </w:tc>
        <w:tc>
          <w:tcPr>
            <w:tcW w:w="2862" w:type="dxa"/>
          </w:tcPr>
          <w:p w14:paraId="505CD06E" w14:textId="3B58DC9F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14/4/2021</w:t>
            </w:r>
          </w:p>
        </w:tc>
        <w:tc>
          <w:tcPr>
            <w:tcW w:w="2856" w:type="dxa"/>
          </w:tcPr>
          <w:p w14:paraId="13B4DF6F" w14:textId="263ADF67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 w:rsidRPr="00B52BB4">
              <w:rPr>
                <w:sz w:val="28"/>
                <w:szCs w:val="28"/>
              </w:rPr>
              <w:t xml:space="preserve">4 Years until </w:t>
            </w:r>
            <w:r w:rsidR="0034434F">
              <w:rPr>
                <w:sz w:val="28"/>
                <w:szCs w:val="28"/>
              </w:rPr>
              <w:t>13/4/2025</w:t>
            </w:r>
          </w:p>
        </w:tc>
        <w:tc>
          <w:tcPr>
            <w:tcW w:w="2858" w:type="dxa"/>
          </w:tcPr>
          <w:p w14:paraId="1CEC6624" w14:textId="5028D69D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34172B20" w14:textId="6E242C41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Body</w:t>
            </w:r>
          </w:p>
        </w:tc>
      </w:tr>
      <w:tr w:rsidR="0007304E" w:rsidRPr="00B66521" w14:paraId="39BCEC0C" w14:textId="77777777" w:rsidTr="00B66521">
        <w:trPr>
          <w:trHeight w:val="434"/>
        </w:trPr>
        <w:tc>
          <w:tcPr>
            <w:tcW w:w="2943" w:type="dxa"/>
          </w:tcPr>
          <w:p w14:paraId="2431E3B3" w14:textId="59BDC3C9" w:rsidR="0007304E" w:rsidRPr="00B66521" w:rsidRDefault="0007304E" w:rsidP="0007304E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 xml:space="preserve">Rev Canon Steven Wright </w:t>
            </w:r>
          </w:p>
        </w:tc>
        <w:tc>
          <w:tcPr>
            <w:tcW w:w="2862" w:type="dxa"/>
          </w:tcPr>
          <w:p w14:paraId="28F908E5" w14:textId="7331C834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30/3/2022</w:t>
            </w:r>
          </w:p>
        </w:tc>
        <w:tc>
          <w:tcPr>
            <w:tcW w:w="2856" w:type="dxa"/>
          </w:tcPr>
          <w:p w14:paraId="74D6FBE0" w14:textId="02F4DFB9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Ongoing </w:t>
            </w:r>
            <w:proofErr w:type="gramStart"/>
            <w:r>
              <w:rPr>
                <w:sz w:val="28"/>
                <w:szCs w:val="28"/>
              </w:rPr>
              <w:t>as long as</w:t>
            </w:r>
            <w:proofErr w:type="gramEnd"/>
            <w:r>
              <w:rPr>
                <w:sz w:val="28"/>
                <w:szCs w:val="28"/>
              </w:rPr>
              <w:t xml:space="preserve"> ex officio</w:t>
            </w:r>
          </w:p>
        </w:tc>
        <w:tc>
          <w:tcPr>
            <w:tcW w:w="2858" w:type="dxa"/>
          </w:tcPr>
          <w:p w14:paraId="7689B389" w14:textId="7C134457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1BB99605" w14:textId="46C24BA3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Officio</w:t>
            </w:r>
          </w:p>
        </w:tc>
      </w:tr>
      <w:tr w:rsidR="0007304E" w:rsidRPr="00B66521" w14:paraId="7621DE18" w14:textId="77777777" w:rsidTr="00B66521">
        <w:trPr>
          <w:trHeight w:val="434"/>
        </w:trPr>
        <w:tc>
          <w:tcPr>
            <w:tcW w:w="2943" w:type="dxa"/>
          </w:tcPr>
          <w:p w14:paraId="5523424A" w14:textId="0FDB967A" w:rsidR="0007304E" w:rsidRPr="00B66521" w:rsidRDefault="0007304E" w:rsidP="00073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Sarah Forster</w:t>
            </w:r>
          </w:p>
        </w:tc>
        <w:tc>
          <w:tcPr>
            <w:tcW w:w="2862" w:type="dxa"/>
          </w:tcPr>
          <w:p w14:paraId="44B30565" w14:textId="331AF0FB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21/10/2020</w:t>
            </w:r>
          </w:p>
        </w:tc>
        <w:tc>
          <w:tcPr>
            <w:tcW w:w="2856" w:type="dxa"/>
          </w:tcPr>
          <w:p w14:paraId="22E2DED7" w14:textId="0C99EC7C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 w:rsidRPr="00B52BB4">
              <w:rPr>
                <w:sz w:val="28"/>
                <w:szCs w:val="28"/>
              </w:rPr>
              <w:t>4 Years until</w:t>
            </w:r>
            <w:r w:rsidR="0034434F">
              <w:rPr>
                <w:sz w:val="28"/>
                <w:szCs w:val="28"/>
              </w:rPr>
              <w:t xml:space="preserve"> 20/10/2024</w:t>
            </w:r>
            <w:r w:rsidRPr="00B52B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8" w:type="dxa"/>
          </w:tcPr>
          <w:p w14:paraId="748BAE33" w14:textId="75221979" w:rsidR="0007304E" w:rsidRDefault="005A7161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2DA6E166" w14:textId="0FCCC80D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Body</w:t>
            </w:r>
          </w:p>
        </w:tc>
      </w:tr>
      <w:tr w:rsidR="0007304E" w:rsidRPr="00B66521" w14:paraId="4DA9DE2B" w14:textId="77777777" w:rsidTr="00B66521">
        <w:trPr>
          <w:trHeight w:val="447"/>
        </w:trPr>
        <w:tc>
          <w:tcPr>
            <w:tcW w:w="2943" w:type="dxa"/>
          </w:tcPr>
          <w:p w14:paraId="1FB864F9" w14:textId="717B9794" w:rsidR="0007304E" w:rsidRPr="00B66521" w:rsidRDefault="0007304E" w:rsidP="0007304E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Mrs Jenna Moore</w:t>
            </w:r>
          </w:p>
        </w:tc>
        <w:tc>
          <w:tcPr>
            <w:tcW w:w="2862" w:type="dxa"/>
          </w:tcPr>
          <w:p w14:paraId="00066B6B" w14:textId="04ECFDBF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9/11/2018</w:t>
            </w:r>
          </w:p>
        </w:tc>
        <w:tc>
          <w:tcPr>
            <w:tcW w:w="2856" w:type="dxa"/>
          </w:tcPr>
          <w:p w14:paraId="11C4D15A" w14:textId="77777777" w:rsidR="0034434F" w:rsidRDefault="0007304E" w:rsidP="0007304E">
            <w:pPr>
              <w:jc w:val="center"/>
              <w:rPr>
                <w:sz w:val="28"/>
                <w:szCs w:val="28"/>
              </w:rPr>
            </w:pPr>
            <w:r w:rsidRPr="00B52BB4">
              <w:rPr>
                <w:sz w:val="28"/>
                <w:szCs w:val="28"/>
              </w:rPr>
              <w:t xml:space="preserve">4 Years until </w:t>
            </w:r>
          </w:p>
          <w:p w14:paraId="11539BE0" w14:textId="5BBA365F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5/6/2026</w:t>
            </w:r>
          </w:p>
        </w:tc>
        <w:tc>
          <w:tcPr>
            <w:tcW w:w="2858" w:type="dxa"/>
          </w:tcPr>
          <w:p w14:paraId="4F8F9619" w14:textId="561A8A10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527E2DA4" w14:textId="2F02B990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Greenhead Parish County Council</w:t>
            </w:r>
          </w:p>
        </w:tc>
      </w:tr>
      <w:tr w:rsidR="0007304E" w:rsidRPr="00B66521" w14:paraId="13C95173" w14:textId="77777777" w:rsidTr="00B66521">
        <w:trPr>
          <w:trHeight w:val="447"/>
        </w:trPr>
        <w:tc>
          <w:tcPr>
            <w:tcW w:w="2943" w:type="dxa"/>
          </w:tcPr>
          <w:p w14:paraId="7541F367" w14:textId="1750996D" w:rsidR="0007304E" w:rsidRPr="00B66521" w:rsidRDefault="0007304E" w:rsidP="0007304E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Mr Alan Sharp</w:t>
            </w:r>
          </w:p>
        </w:tc>
        <w:tc>
          <w:tcPr>
            <w:tcW w:w="2862" w:type="dxa"/>
          </w:tcPr>
          <w:p w14:paraId="7E23A2B0" w14:textId="6C3040CE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31/8/2012</w:t>
            </w:r>
          </w:p>
        </w:tc>
        <w:tc>
          <w:tcPr>
            <w:tcW w:w="2856" w:type="dxa"/>
          </w:tcPr>
          <w:p w14:paraId="382525E9" w14:textId="2D9F80F0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 w:rsidRPr="00B52BB4">
              <w:rPr>
                <w:sz w:val="28"/>
                <w:szCs w:val="28"/>
              </w:rPr>
              <w:t xml:space="preserve">4 Years until </w:t>
            </w:r>
            <w:r w:rsidR="0034434F">
              <w:rPr>
                <w:sz w:val="28"/>
                <w:szCs w:val="28"/>
              </w:rPr>
              <w:t>17/1/2025</w:t>
            </w:r>
          </w:p>
        </w:tc>
        <w:tc>
          <w:tcPr>
            <w:tcW w:w="2858" w:type="dxa"/>
          </w:tcPr>
          <w:p w14:paraId="042C2BBF" w14:textId="5C7FBB27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2D96F888" w14:textId="6D547966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Henshaw Parish County Council</w:t>
            </w:r>
          </w:p>
        </w:tc>
      </w:tr>
      <w:tr w:rsidR="0007304E" w:rsidRPr="00B66521" w14:paraId="36B1CD01" w14:textId="77777777" w:rsidTr="00B66521">
        <w:trPr>
          <w:trHeight w:val="447"/>
        </w:trPr>
        <w:tc>
          <w:tcPr>
            <w:tcW w:w="2943" w:type="dxa"/>
          </w:tcPr>
          <w:p w14:paraId="66A3D70A" w14:textId="10F27391" w:rsidR="0007304E" w:rsidRPr="00B66521" w:rsidRDefault="0007304E" w:rsidP="0007304E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Mrs Jill Olsson</w:t>
            </w:r>
          </w:p>
        </w:tc>
        <w:tc>
          <w:tcPr>
            <w:tcW w:w="2862" w:type="dxa"/>
          </w:tcPr>
          <w:p w14:paraId="367D92D2" w14:textId="28622F2D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1/9/2021</w:t>
            </w:r>
          </w:p>
        </w:tc>
        <w:tc>
          <w:tcPr>
            <w:tcW w:w="2856" w:type="dxa"/>
          </w:tcPr>
          <w:p w14:paraId="0A764341" w14:textId="11DD76B9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 w:rsidRPr="00B52BB4">
              <w:rPr>
                <w:sz w:val="28"/>
                <w:szCs w:val="28"/>
              </w:rPr>
              <w:t xml:space="preserve">4 Years until </w:t>
            </w:r>
            <w:r w:rsidR="0034434F">
              <w:rPr>
                <w:sz w:val="28"/>
                <w:szCs w:val="28"/>
              </w:rPr>
              <w:t>31/8/2025</w:t>
            </w:r>
          </w:p>
        </w:tc>
        <w:tc>
          <w:tcPr>
            <w:tcW w:w="2858" w:type="dxa"/>
          </w:tcPr>
          <w:p w14:paraId="75FEDA98" w14:textId="51CE956A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4D14EC15" w14:textId="2FFCC760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Body</w:t>
            </w:r>
          </w:p>
        </w:tc>
      </w:tr>
      <w:tr w:rsidR="0007304E" w:rsidRPr="00B66521" w14:paraId="63CE6102" w14:textId="77777777" w:rsidTr="00B66521">
        <w:trPr>
          <w:trHeight w:val="447"/>
        </w:trPr>
        <w:tc>
          <w:tcPr>
            <w:tcW w:w="2943" w:type="dxa"/>
          </w:tcPr>
          <w:p w14:paraId="358BFD99" w14:textId="7481C33F" w:rsidR="0007304E" w:rsidRPr="00B66521" w:rsidRDefault="0007304E" w:rsidP="0007304E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Mrs Rachel Hulbert</w:t>
            </w:r>
          </w:p>
        </w:tc>
        <w:tc>
          <w:tcPr>
            <w:tcW w:w="2862" w:type="dxa"/>
          </w:tcPr>
          <w:p w14:paraId="568CAAF3" w14:textId="0DC22D5E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1/9/2022</w:t>
            </w:r>
          </w:p>
        </w:tc>
        <w:tc>
          <w:tcPr>
            <w:tcW w:w="2856" w:type="dxa"/>
          </w:tcPr>
          <w:p w14:paraId="6D871A58" w14:textId="3D27E8BE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 w:rsidRPr="00B52BB4">
              <w:rPr>
                <w:sz w:val="28"/>
                <w:szCs w:val="28"/>
              </w:rPr>
              <w:t xml:space="preserve">4 Years until </w:t>
            </w:r>
            <w:r w:rsidR="0034434F">
              <w:rPr>
                <w:sz w:val="28"/>
                <w:szCs w:val="28"/>
              </w:rPr>
              <w:t>31/8/2026</w:t>
            </w:r>
          </w:p>
        </w:tc>
        <w:tc>
          <w:tcPr>
            <w:tcW w:w="2858" w:type="dxa"/>
          </w:tcPr>
          <w:p w14:paraId="730A9BA6" w14:textId="2F558378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79022EE8" w14:textId="31E20899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Greenhead Parish County Council</w:t>
            </w:r>
          </w:p>
        </w:tc>
      </w:tr>
      <w:tr w:rsidR="0007304E" w:rsidRPr="00B66521" w14:paraId="4E151EDD" w14:textId="77777777" w:rsidTr="00B66521">
        <w:trPr>
          <w:trHeight w:val="447"/>
        </w:trPr>
        <w:tc>
          <w:tcPr>
            <w:tcW w:w="2943" w:type="dxa"/>
          </w:tcPr>
          <w:p w14:paraId="2D293223" w14:textId="3E28C234" w:rsidR="0007304E" w:rsidRPr="00B66521" w:rsidRDefault="0007304E" w:rsidP="0007304E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Mr Keith Teasdale</w:t>
            </w:r>
          </w:p>
        </w:tc>
        <w:tc>
          <w:tcPr>
            <w:tcW w:w="2862" w:type="dxa"/>
          </w:tcPr>
          <w:p w14:paraId="20753003" w14:textId="5E4E5FE3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6/10/21</w:t>
            </w:r>
          </w:p>
        </w:tc>
        <w:tc>
          <w:tcPr>
            <w:tcW w:w="2856" w:type="dxa"/>
          </w:tcPr>
          <w:p w14:paraId="4ABFA344" w14:textId="679A9239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 w:rsidRPr="00B52BB4">
              <w:rPr>
                <w:sz w:val="28"/>
                <w:szCs w:val="28"/>
              </w:rPr>
              <w:t xml:space="preserve">4 Years until </w:t>
            </w:r>
            <w:r w:rsidR="0034434F">
              <w:rPr>
                <w:sz w:val="28"/>
                <w:szCs w:val="28"/>
              </w:rPr>
              <w:t>5/10/2025</w:t>
            </w:r>
          </w:p>
        </w:tc>
        <w:tc>
          <w:tcPr>
            <w:tcW w:w="2858" w:type="dxa"/>
          </w:tcPr>
          <w:p w14:paraId="34E7446E" w14:textId="36DC9FA5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2738EE27" w14:textId="52BA9F62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NDBE</w:t>
            </w:r>
          </w:p>
        </w:tc>
      </w:tr>
      <w:tr w:rsidR="0007304E" w:rsidRPr="00B66521" w14:paraId="3A2A802E" w14:textId="77777777" w:rsidTr="00B66521">
        <w:trPr>
          <w:trHeight w:val="447"/>
        </w:trPr>
        <w:tc>
          <w:tcPr>
            <w:tcW w:w="2943" w:type="dxa"/>
          </w:tcPr>
          <w:p w14:paraId="236DB997" w14:textId="502489B5" w:rsidR="0007304E" w:rsidRPr="00B66521" w:rsidRDefault="0007304E" w:rsidP="0007304E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Mrs Sarah Smith</w:t>
            </w:r>
          </w:p>
        </w:tc>
        <w:tc>
          <w:tcPr>
            <w:tcW w:w="2862" w:type="dxa"/>
          </w:tcPr>
          <w:p w14:paraId="437594B8" w14:textId="2F599341" w:rsidR="0007304E" w:rsidRPr="00B66521" w:rsidRDefault="0034434F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1/9/22</w:t>
            </w:r>
          </w:p>
        </w:tc>
        <w:tc>
          <w:tcPr>
            <w:tcW w:w="2856" w:type="dxa"/>
          </w:tcPr>
          <w:p w14:paraId="10D73FE5" w14:textId="6C17D886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 w:rsidRPr="00B52BB4">
              <w:rPr>
                <w:sz w:val="28"/>
                <w:szCs w:val="28"/>
              </w:rPr>
              <w:t xml:space="preserve">4 Years until </w:t>
            </w:r>
            <w:r w:rsidR="0034434F">
              <w:rPr>
                <w:sz w:val="28"/>
                <w:szCs w:val="28"/>
              </w:rPr>
              <w:t>31/8/2026</w:t>
            </w:r>
          </w:p>
        </w:tc>
        <w:tc>
          <w:tcPr>
            <w:tcW w:w="2858" w:type="dxa"/>
          </w:tcPr>
          <w:p w14:paraId="2CBB00FF" w14:textId="6D0C6969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1D21F115" w14:textId="2D715E8B" w:rsidR="0007304E" w:rsidRPr="00B66521" w:rsidRDefault="0007304E" w:rsidP="00073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NDBE</w:t>
            </w:r>
          </w:p>
        </w:tc>
      </w:tr>
      <w:tr w:rsidR="00B66521" w:rsidRPr="00B66521" w14:paraId="01040FFD" w14:textId="77777777" w:rsidTr="00B66521">
        <w:trPr>
          <w:trHeight w:val="447"/>
        </w:trPr>
        <w:tc>
          <w:tcPr>
            <w:tcW w:w="2943" w:type="dxa"/>
          </w:tcPr>
          <w:p w14:paraId="2C15C944" w14:textId="0505BD58" w:rsidR="00B66521" w:rsidRPr="00B66521" w:rsidRDefault="00B66521">
            <w:pPr>
              <w:rPr>
                <w:sz w:val="28"/>
                <w:szCs w:val="28"/>
              </w:rPr>
            </w:pPr>
            <w:r w:rsidRPr="00B66521">
              <w:rPr>
                <w:sz w:val="28"/>
                <w:szCs w:val="28"/>
              </w:rPr>
              <w:t>Mrs Sherry Makepeace (associate Governor)</w:t>
            </w:r>
          </w:p>
        </w:tc>
        <w:tc>
          <w:tcPr>
            <w:tcW w:w="2862" w:type="dxa"/>
          </w:tcPr>
          <w:p w14:paraId="5AD6FE02" w14:textId="58822C78" w:rsidR="00B66521" w:rsidRPr="00B66521" w:rsidRDefault="0034434F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1/3/2023</w:t>
            </w:r>
          </w:p>
        </w:tc>
        <w:tc>
          <w:tcPr>
            <w:tcW w:w="2856" w:type="dxa"/>
          </w:tcPr>
          <w:p w14:paraId="37C5166A" w14:textId="77777777" w:rsidR="00B66521" w:rsidRDefault="005A7161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years until </w:t>
            </w:r>
          </w:p>
          <w:p w14:paraId="04DB776F" w14:textId="06946683" w:rsidR="005A7161" w:rsidRPr="00B66521" w:rsidRDefault="005A7161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1/3/2027</w:t>
            </w:r>
          </w:p>
        </w:tc>
        <w:tc>
          <w:tcPr>
            <w:tcW w:w="2858" w:type="dxa"/>
          </w:tcPr>
          <w:p w14:paraId="72819598" w14:textId="3B78DB26" w:rsidR="00B66521" w:rsidRPr="00B66521" w:rsidRDefault="00B66521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858" w:type="dxa"/>
          </w:tcPr>
          <w:p w14:paraId="7054D1DD" w14:textId="61E05A5E" w:rsidR="00B66521" w:rsidRPr="00B66521" w:rsidRDefault="0007304E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Body</w:t>
            </w:r>
          </w:p>
        </w:tc>
      </w:tr>
      <w:tr w:rsidR="00B66521" w:rsidRPr="00B66521" w14:paraId="6195232D" w14:textId="77777777" w:rsidTr="00B66521">
        <w:trPr>
          <w:trHeight w:val="447"/>
        </w:trPr>
        <w:tc>
          <w:tcPr>
            <w:tcW w:w="2943" w:type="dxa"/>
          </w:tcPr>
          <w:p w14:paraId="00759331" w14:textId="3EA76326" w:rsidR="00B66521" w:rsidRPr="00B66521" w:rsidRDefault="00B6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Mr David Radcliffe </w:t>
            </w:r>
          </w:p>
        </w:tc>
        <w:tc>
          <w:tcPr>
            <w:tcW w:w="2862" w:type="dxa"/>
          </w:tcPr>
          <w:p w14:paraId="399C68FC" w14:textId="3C12063B" w:rsidR="00B66521" w:rsidRPr="00B66521" w:rsidRDefault="00535D80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1/9/2016</w:t>
            </w:r>
          </w:p>
        </w:tc>
        <w:tc>
          <w:tcPr>
            <w:tcW w:w="2856" w:type="dxa"/>
          </w:tcPr>
          <w:p w14:paraId="40746F81" w14:textId="42C63910" w:rsidR="00B66521" w:rsidRPr="00B66521" w:rsidRDefault="00535D80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 years until 25/5/2022</w:t>
            </w:r>
          </w:p>
        </w:tc>
        <w:tc>
          <w:tcPr>
            <w:tcW w:w="2858" w:type="dxa"/>
          </w:tcPr>
          <w:p w14:paraId="4DE672A4" w14:textId="7FFDF0FA" w:rsidR="00B66521" w:rsidRPr="00B66521" w:rsidRDefault="00535D80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25/5/2022</w:t>
            </w:r>
          </w:p>
        </w:tc>
        <w:tc>
          <w:tcPr>
            <w:tcW w:w="2858" w:type="dxa"/>
          </w:tcPr>
          <w:p w14:paraId="1CC8E20F" w14:textId="126AA50B" w:rsidR="00B66521" w:rsidRPr="00B66521" w:rsidRDefault="00535D80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NDBE</w:t>
            </w:r>
          </w:p>
        </w:tc>
      </w:tr>
      <w:tr w:rsidR="00B66521" w:rsidRPr="00B66521" w14:paraId="29303840" w14:textId="77777777" w:rsidTr="00B66521">
        <w:trPr>
          <w:trHeight w:val="447"/>
        </w:trPr>
        <w:tc>
          <w:tcPr>
            <w:tcW w:w="2943" w:type="dxa"/>
          </w:tcPr>
          <w:p w14:paraId="58F27088" w14:textId="22772D08" w:rsidR="00B66521" w:rsidRDefault="00B6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Nigel Collingwood</w:t>
            </w:r>
          </w:p>
        </w:tc>
        <w:tc>
          <w:tcPr>
            <w:tcW w:w="2862" w:type="dxa"/>
          </w:tcPr>
          <w:p w14:paraId="67D3ECE4" w14:textId="4F0E79B0" w:rsidR="00B66521" w:rsidRPr="00B66521" w:rsidRDefault="00535D80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6/10/2021</w:t>
            </w:r>
          </w:p>
        </w:tc>
        <w:tc>
          <w:tcPr>
            <w:tcW w:w="2856" w:type="dxa"/>
          </w:tcPr>
          <w:p w14:paraId="4833DEB7" w14:textId="14676782" w:rsidR="00B66521" w:rsidRPr="00B66521" w:rsidRDefault="00535D80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 years until 5/10/2025</w:t>
            </w:r>
          </w:p>
        </w:tc>
        <w:tc>
          <w:tcPr>
            <w:tcW w:w="2858" w:type="dxa"/>
          </w:tcPr>
          <w:p w14:paraId="08F3DDF0" w14:textId="0615F567" w:rsidR="00B66521" w:rsidRPr="00B66521" w:rsidRDefault="00C02A44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25/5/2022</w:t>
            </w:r>
          </w:p>
        </w:tc>
        <w:tc>
          <w:tcPr>
            <w:tcW w:w="2858" w:type="dxa"/>
          </w:tcPr>
          <w:p w14:paraId="0E95F04B" w14:textId="740E576F" w:rsidR="00B66521" w:rsidRPr="00B66521" w:rsidRDefault="005A7161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NDBE</w:t>
            </w:r>
          </w:p>
        </w:tc>
      </w:tr>
      <w:tr w:rsidR="0007304E" w:rsidRPr="00B66521" w14:paraId="78BAA076" w14:textId="77777777" w:rsidTr="00B66521">
        <w:trPr>
          <w:trHeight w:val="447"/>
        </w:trPr>
        <w:tc>
          <w:tcPr>
            <w:tcW w:w="2943" w:type="dxa"/>
          </w:tcPr>
          <w:p w14:paraId="4306C549" w14:textId="148EAAF5" w:rsidR="0007304E" w:rsidRDefault="00073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Hutchinson (Headteacher)</w:t>
            </w:r>
          </w:p>
        </w:tc>
        <w:tc>
          <w:tcPr>
            <w:tcW w:w="2862" w:type="dxa"/>
          </w:tcPr>
          <w:p w14:paraId="75CB6612" w14:textId="5766ED3D" w:rsidR="0007304E" w:rsidRPr="00B66521" w:rsidRDefault="00C02A44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1/5/2017</w:t>
            </w:r>
          </w:p>
        </w:tc>
        <w:tc>
          <w:tcPr>
            <w:tcW w:w="2856" w:type="dxa"/>
          </w:tcPr>
          <w:p w14:paraId="1717B79A" w14:textId="224224B9" w:rsidR="0007304E" w:rsidRPr="00B66521" w:rsidRDefault="005A7161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Ended on date of resignation</w:t>
            </w:r>
          </w:p>
        </w:tc>
        <w:tc>
          <w:tcPr>
            <w:tcW w:w="2858" w:type="dxa"/>
          </w:tcPr>
          <w:p w14:paraId="03EB5A8D" w14:textId="1891F232" w:rsidR="0007304E" w:rsidRPr="00B66521" w:rsidRDefault="00C02A44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31/12/2022</w:t>
            </w:r>
          </w:p>
        </w:tc>
        <w:tc>
          <w:tcPr>
            <w:tcW w:w="2858" w:type="dxa"/>
          </w:tcPr>
          <w:p w14:paraId="76FD9143" w14:textId="02DE692C" w:rsidR="0007304E" w:rsidRPr="00B66521" w:rsidRDefault="0007304E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Governing Body</w:t>
            </w:r>
          </w:p>
        </w:tc>
      </w:tr>
      <w:tr w:rsidR="0007304E" w:rsidRPr="00B66521" w14:paraId="49DFA50D" w14:textId="77777777" w:rsidTr="00B66521">
        <w:trPr>
          <w:trHeight w:val="447"/>
        </w:trPr>
        <w:tc>
          <w:tcPr>
            <w:tcW w:w="2943" w:type="dxa"/>
          </w:tcPr>
          <w:p w14:paraId="2F9EB664" w14:textId="77777777" w:rsidR="0007304E" w:rsidRDefault="00073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Joanne Fairless </w:t>
            </w:r>
          </w:p>
          <w:p w14:paraId="6103A34D" w14:textId="706D63E8" w:rsidR="0007304E" w:rsidRDefault="00073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(Acting Head Teacher)</w:t>
            </w:r>
          </w:p>
        </w:tc>
        <w:tc>
          <w:tcPr>
            <w:tcW w:w="2862" w:type="dxa"/>
          </w:tcPr>
          <w:p w14:paraId="639CB7F5" w14:textId="64220D3F" w:rsidR="0007304E" w:rsidRPr="00B66521" w:rsidRDefault="00C02A44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1/1/2022</w:t>
            </w:r>
          </w:p>
        </w:tc>
        <w:tc>
          <w:tcPr>
            <w:tcW w:w="2856" w:type="dxa"/>
          </w:tcPr>
          <w:p w14:paraId="0E4A1CEE" w14:textId="18712210" w:rsidR="0007304E" w:rsidRPr="00B66521" w:rsidRDefault="005A7161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Ended on date of resignation</w:t>
            </w:r>
          </w:p>
        </w:tc>
        <w:tc>
          <w:tcPr>
            <w:tcW w:w="2858" w:type="dxa"/>
          </w:tcPr>
          <w:p w14:paraId="4C4491A7" w14:textId="43DE5FE7" w:rsidR="0007304E" w:rsidRPr="00B66521" w:rsidRDefault="00C02A44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6/4/2022</w:t>
            </w:r>
          </w:p>
        </w:tc>
        <w:tc>
          <w:tcPr>
            <w:tcW w:w="2858" w:type="dxa"/>
          </w:tcPr>
          <w:p w14:paraId="7D94A089" w14:textId="71822C93" w:rsidR="0007304E" w:rsidRPr="00B66521" w:rsidRDefault="0007304E" w:rsidP="00B6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Governing Body</w:t>
            </w:r>
          </w:p>
        </w:tc>
      </w:tr>
    </w:tbl>
    <w:p w14:paraId="2F7A99AA" w14:textId="1C71C133" w:rsidR="002A00D4" w:rsidRPr="00B66521" w:rsidRDefault="002A00D4">
      <w:pPr>
        <w:rPr>
          <w:sz w:val="20"/>
          <w:szCs w:val="20"/>
        </w:rPr>
      </w:pPr>
    </w:p>
    <w:sectPr w:rsidR="002A00D4" w:rsidRPr="00B66521" w:rsidSect="0007304E">
      <w:headerReference w:type="default" r:id="rId6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7301" w14:textId="77777777" w:rsidR="00FB7D3C" w:rsidRDefault="00FB7D3C" w:rsidP="00B66521">
      <w:pPr>
        <w:spacing w:after="0" w:line="240" w:lineRule="auto"/>
      </w:pPr>
      <w:r>
        <w:separator/>
      </w:r>
    </w:p>
  </w:endnote>
  <w:endnote w:type="continuationSeparator" w:id="0">
    <w:p w14:paraId="5D323019" w14:textId="77777777" w:rsidR="00FB7D3C" w:rsidRDefault="00FB7D3C" w:rsidP="00B6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E64D" w14:textId="77777777" w:rsidR="00FB7D3C" w:rsidRDefault="00FB7D3C" w:rsidP="00B66521">
      <w:pPr>
        <w:spacing w:after="0" w:line="240" w:lineRule="auto"/>
      </w:pPr>
      <w:r>
        <w:separator/>
      </w:r>
    </w:p>
  </w:footnote>
  <w:footnote w:type="continuationSeparator" w:id="0">
    <w:p w14:paraId="41ED5FB4" w14:textId="77777777" w:rsidR="00FB7D3C" w:rsidRDefault="00FB7D3C" w:rsidP="00B6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07E8" w14:textId="17E59BF9" w:rsidR="00B66521" w:rsidRPr="00B66521" w:rsidRDefault="005A7161" w:rsidP="00B66521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Governor overview – 2022 to present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21"/>
    <w:rsid w:val="0007304E"/>
    <w:rsid w:val="002A00D4"/>
    <w:rsid w:val="0034434F"/>
    <w:rsid w:val="00535D80"/>
    <w:rsid w:val="005A1111"/>
    <w:rsid w:val="005A7161"/>
    <w:rsid w:val="00661FB9"/>
    <w:rsid w:val="00787BF1"/>
    <w:rsid w:val="00B66521"/>
    <w:rsid w:val="00C02A44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9C77"/>
  <w15:chartTrackingRefBased/>
  <w15:docId w15:val="{CCC9489B-154D-4186-ACD3-32CED727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521"/>
  </w:style>
  <w:style w:type="paragraph" w:styleId="Footer">
    <w:name w:val="footer"/>
    <w:basedOn w:val="Normal"/>
    <w:link w:val="FooterChar"/>
    <w:uiPriority w:val="99"/>
    <w:unhideWhenUsed/>
    <w:rsid w:val="00B6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Glenton</dc:creator>
  <cp:keywords/>
  <dc:description/>
  <cp:lastModifiedBy>Mike Glenton</cp:lastModifiedBy>
  <cp:revision>2</cp:revision>
  <dcterms:created xsi:type="dcterms:W3CDTF">2023-04-26T10:45:00Z</dcterms:created>
  <dcterms:modified xsi:type="dcterms:W3CDTF">2023-04-26T10:45:00Z</dcterms:modified>
</cp:coreProperties>
</file>