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F760" w14:textId="7F450329" w:rsidR="00E66691" w:rsidRPr="00A360E9" w:rsidRDefault="00A360E9" w:rsidP="00E66691">
      <w:pPr>
        <w:ind w:left="-709"/>
        <w:jc w:val="center"/>
        <w:rPr>
          <w:rFonts w:ascii="Comic Sans MS" w:hAnsi="Comic Sans MS"/>
          <w:color w:val="7030A0"/>
          <w:sz w:val="44"/>
          <w:szCs w:val="38"/>
          <w:u w:val="single"/>
        </w:rPr>
      </w:pPr>
      <w:r>
        <w:rPr>
          <w:rFonts w:ascii="Comic Sans MS" w:hAnsi="Comic Sans MS"/>
          <w:color w:val="7030A0"/>
          <w:sz w:val="44"/>
          <w:szCs w:val="38"/>
          <w:u w:val="single"/>
        </w:rPr>
        <w:t>The</w:t>
      </w:r>
      <w:r w:rsidR="00E66691" w:rsidRPr="00A360E9">
        <w:rPr>
          <w:rFonts w:ascii="Comic Sans MS" w:hAnsi="Comic Sans MS"/>
          <w:color w:val="7030A0"/>
          <w:sz w:val="44"/>
          <w:szCs w:val="38"/>
          <w:u w:val="single"/>
        </w:rPr>
        <w:t xml:space="preserve"> Values </w:t>
      </w:r>
      <w:r>
        <w:rPr>
          <w:rFonts w:ascii="Comic Sans MS" w:hAnsi="Comic Sans MS"/>
          <w:color w:val="7030A0"/>
          <w:sz w:val="44"/>
          <w:szCs w:val="38"/>
          <w:u w:val="single"/>
        </w:rPr>
        <w:t>of Our School</w:t>
      </w:r>
    </w:p>
    <w:p w14:paraId="484DB481" w14:textId="0479BC87" w:rsidR="00E03813"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Wisdom</w:t>
      </w:r>
      <w:r w:rsidRPr="00E66691">
        <w:rPr>
          <w:rFonts w:ascii="Comic Sans MS" w:hAnsi="Comic Sans MS"/>
          <w:sz w:val="38"/>
          <w:szCs w:val="38"/>
        </w:rPr>
        <w:t xml:space="preserve"> gives us strength in all we do</w:t>
      </w:r>
      <w:r w:rsidR="005A2EF6" w:rsidRPr="00E66691">
        <w:rPr>
          <w:rFonts w:ascii="Comic Sans MS" w:hAnsi="Comic Sans MS"/>
          <w:sz w:val="38"/>
          <w:szCs w:val="38"/>
        </w:rPr>
        <w:t xml:space="preserve"> </w:t>
      </w:r>
    </w:p>
    <w:p w14:paraId="681299D2" w14:textId="4D422BAF" w:rsidR="003B5C43" w:rsidRPr="00E66691" w:rsidRDefault="003B5C43" w:rsidP="005A2EF6">
      <w:pPr>
        <w:ind w:left="-709" w:right="-359"/>
        <w:rPr>
          <w:rFonts w:ascii="Comic Sans MS" w:hAnsi="Comic Sans MS"/>
          <w:sz w:val="38"/>
          <w:szCs w:val="38"/>
        </w:rPr>
      </w:pPr>
      <w:r w:rsidRPr="00E66691">
        <w:rPr>
          <w:rFonts w:ascii="Comic Sans MS" w:hAnsi="Comic Sans MS"/>
          <w:color w:val="7030A0"/>
          <w:sz w:val="38"/>
          <w:szCs w:val="38"/>
        </w:rPr>
        <w:t>Endurance</w:t>
      </w:r>
      <w:r w:rsidRPr="00E66691">
        <w:rPr>
          <w:rFonts w:ascii="Comic Sans MS" w:hAnsi="Comic Sans MS"/>
          <w:sz w:val="38"/>
          <w:szCs w:val="38"/>
        </w:rPr>
        <w:t xml:space="preserve"> keeps us going, </w:t>
      </w:r>
      <w:r w:rsidRPr="00E66691">
        <w:rPr>
          <w:rFonts w:ascii="Comic Sans MS" w:hAnsi="Comic Sans MS"/>
          <w:color w:val="7030A0"/>
          <w:sz w:val="38"/>
          <w:szCs w:val="38"/>
        </w:rPr>
        <w:t>trust</w:t>
      </w:r>
      <w:r w:rsidRPr="00E66691">
        <w:rPr>
          <w:rFonts w:ascii="Comic Sans MS" w:hAnsi="Comic Sans MS"/>
          <w:sz w:val="38"/>
          <w:szCs w:val="38"/>
        </w:rPr>
        <w:t xml:space="preserve"> in teamwork too</w:t>
      </w:r>
      <w:r w:rsidR="005A2EF6" w:rsidRPr="00E66691">
        <w:rPr>
          <w:rFonts w:ascii="Comic Sans MS" w:hAnsi="Comic Sans MS"/>
          <w:sz w:val="38"/>
          <w:szCs w:val="38"/>
        </w:rPr>
        <w:t xml:space="preserve"> </w:t>
      </w:r>
    </w:p>
    <w:p w14:paraId="2CA3E8C7" w14:textId="0B30B683" w:rsidR="005A2EF6" w:rsidRPr="00E66691" w:rsidRDefault="00A360E9" w:rsidP="005A2EF6">
      <w:pPr>
        <w:ind w:left="-709" w:right="-359"/>
        <w:rPr>
          <w:rFonts w:ascii="Comic Sans MS" w:hAnsi="Comic Sans MS"/>
          <w:sz w:val="38"/>
          <w:szCs w:val="38"/>
        </w:rPr>
      </w:pPr>
      <w:r w:rsidRPr="00E66691">
        <w:rPr>
          <w:rFonts w:ascii="Times New Roman" w:hAnsi="Times New Roman" w:cs="Times New Roman"/>
          <w:noProof/>
          <w:sz w:val="38"/>
          <w:szCs w:val="38"/>
          <w:lang w:eastAsia="en-GB"/>
        </w:rPr>
        <w:drawing>
          <wp:anchor distT="36576" distB="36576" distL="36576" distR="36576" simplePos="0" relativeHeight="251658240" behindDoc="0" locked="0" layoutInCell="1" allowOverlap="1" wp14:anchorId="5C9E86E2" wp14:editId="62106D85">
            <wp:simplePos x="0" y="0"/>
            <wp:positionH relativeFrom="page">
              <wp:posOffset>8161020</wp:posOffset>
            </wp:positionH>
            <wp:positionV relativeFrom="paragraph">
              <wp:posOffset>389956</wp:posOffset>
            </wp:positionV>
            <wp:extent cx="2293117" cy="2293117"/>
            <wp:effectExtent l="0" t="0" r="0" b="0"/>
            <wp:wrapNone/>
            <wp:docPr id="1" name="Picture 1" descr="Green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hea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117" cy="229311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25EBD1" w14:textId="424A7AE3" w:rsidR="003B5C43" w:rsidRPr="00E66691" w:rsidRDefault="00A360E9" w:rsidP="005A2EF6">
      <w:pPr>
        <w:ind w:left="-709"/>
        <w:rPr>
          <w:rFonts w:ascii="Comic Sans MS" w:hAnsi="Comic Sans MS"/>
          <w:sz w:val="38"/>
          <w:szCs w:val="38"/>
        </w:rPr>
      </w:pPr>
      <w:r w:rsidRPr="00E66691">
        <w:rPr>
          <w:rFonts w:ascii="Times New Roman" w:hAnsi="Times New Roman" w:cs="Times New Roman"/>
          <w:noProof/>
          <w:sz w:val="38"/>
          <w:szCs w:val="38"/>
          <w:lang w:eastAsia="en-GB"/>
        </w:rPr>
        <w:drawing>
          <wp:anchor distT="36576" distB="36576" distL="36576" distR="36576" simplePos="0" relativeHeight="251657216" behindDoc="0" locked="0" layoutInCell="1" allowOverlap="1" wp14:anchorId="556B9BD8" wp14:editId="11AC956E">
            <wp:simplePos x="0" y="0"/>
            <wp:positionH relativeFrom="column">
              <wp:posOffset>5130139</wp:posOffset>
            </wp:positionH>
            <wp:positionV relativeFrom="paragraph">
              <wp:posOffset>35015</wp:posOffset>
            </wp:positionV>
            <wp:extent cx="2149433" cy="2149433"/>
            <wp:effectExtent l="0" t="0" r="3810" b="3810"/>
            <wp:wrapNone/>
            <wp:docPr id="2" name="Picture 2" descr="Hen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shaw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485" cy="21594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5C43" w:rsidRPr="00E66691">
        <w:rPr>
          <w:rFonts w:ascii="Comic Sans MS" w:hAnsi="Comic Sans MS"/>
          <w:color w:val="7030A0"/>
          <w:sz w:val="38"/>
          <w:szCs w:val="38"/>
        </w:rPr>
        <w:t>A</w:t>
      </w:r>
      <w:r w:rsidR="003B5C43" w:rsidRPr="00E66691">
        <w:rPr>
          <w:rFonts w:ascii="Comic Sans MS" w:hAnsi="Comic Sans MS"/>
          <w:sz w:val="38"/>
          <w:szCs w:val="38"/>
        </w:rPr>
        <w:t xml:space="preserve"> </w:t>
      </w:r>
      <w:r w:rsidR="003B5C43" w:rsidRPr="00E66691">
        <w:rPr>
          <w:rFonts w:ascii="Comic Sans MS" w:hAnsi="Comic Sans MS"/>
          <w:color w:val="7030A0"/>
          <w:sz w:val="38"/>
          <w:szCs w:val="38"/>
        </w:rPr>
        <w:t>thankfulness</w:t>
      </w:r>
      <w:r w:rsidR="003B5C43" w:rsidRPr="00E66691">
        <w:rPr>
          <w:rFonts w:ascii="Comic Sans MS" w:hAnsi="Comic Sans MS"/>
          <w:sz w:val="38"/>
          <w:szCs w:val="38"/>
        </w:rPr>
        <w:t xml:space="preserve"> to God and community is right</w:t>
      </w:r>
      <w:r w:rsidR="005A2EF6" w:rsidRPr="00E66691">
        <w:rPr>
          <w:rFonts w:ascii="Comic Sans MS" w:hAnsi="Comic Sans MS"/>
          <w:sz w:val="38"/>
          <w:szCs w:val="38"/>
        </w:rPr>
        <w:t xml:space="preserve"> </w:t>
      </w:r>
    </w:p>
    <w:p w14:paraId="74D47C60" w14:textId="0651CCF6" w:rsidR="003B5C43"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R</w:t>
      </w:r>
      <w:r w:rsidRPr="00E66691">
        <w:rPr>
          <w:rFonts w:ascii="Comic Sans MS" w:hAnsi="Comic Sans MS"/>
          <w:sz w:val="38"/>
          <w:szCs w:val="38"/>
        </w:rPr>
        <w:t xml:space="preserve">especting his </w:t>
      </w:r>
      <w:r w:rsidRPr="00E66691">
        <w:rPr>
          <w:rFonts w:ascii="Comic Sans MS" w:hAnsi="Comic Sans MS"/>
          <w:color w:val="7030A0"/>
          <w:sz w:val="38"/>
          <w:szCs w:val="38"/>
        </w:rPr>
        <w:t>creation</w:t>
      </w:r>
      <w:r w:rsidRPr="00E66691">
        <w:rPr>
          <w:rFonts w:ascii="Comic Sans MS" w:hAnsi="Comic Sans MS"/>
          <w:sz w:val="38"/>
          <w:szCs w:val="38"/>
        </w:rPr>
        <w:t>, the gifts we hold tight</w:t>
      </w:r>
      <w:r w:rsidR="005A2EF6" w:rsidRPr="00E66691">
        <w:rPr>
          <w:rFonts w:ascii="Comic Sans MS" w:hAnsi="Comic Sans MS"/>
          <w:sz w:val="38"/>
          <w:szCs w:val="38"/>
        </w:rPr>
        <w:t xml:space="preserve"> </w:t>
      </w:r>
    </w:p>
    <w:p w14:paraId="16B46BB5" w14:textId="6C77E9F6" w:rsidR="003B5C43"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E</w:t>
      </w:r>
      <w:r w:rsidRPr="00E66691">
        <w:rPr>
          <w:rFonts w:ascii="Comic Sans MS" w:hAnsi="Comic Sans MS"/>
          <w:sz w:val="38"/>
          <w:szCs w:val="38"/>
        </w:rPr>
        <w:t xml:space="preserve">veryone’s </w:t>
      </w:r>
      <w:r w:rsidRPr="00E66691">
        <w:rPr>
          <w:rFonts w:ascii="Comic Sans MS" w:hAnsi="Comic Sans MS"/>
          <w:color w:val="7030A0"/>
          <w:sz w:val="38"/>
          <w:szCs w:val="38"/>
        </w:rPr>
        <w:t>forgiven</w:t>
      </w:r>
      <w:r w:rsidRPr="00E66691">
        <w:rPr>
          <w:rFonts w:ascii="Comic Sans MS" w:hAnsi="Comic Sans MS"/>
          <w:sz w:val="38"/>
          <w:szCs w:val="38"/>
        </w:rPr>
        <w:t>, kindness big and small</w:t>
      </w:r>
      <w:r w:rsidR="005A2EF6" w:rsidRPr="00E66691">
        <w:rPr>
          <w:rFonts w:ascii="Comic Sans MS" w:hAnsi="Comic Sans MS"/>
          <w:sz w:val="38"/>
          <w:szCs w:val="38"/>
        </w:rPr>
        <w:t xml:space="preserve"> </w:t>
      </w:r>
    </w:p>
    <w:p w14:paraId="2294C9E9" w14:textId="23C36C4A" w:rsidR="003B5C43" w:rsidRPr="00E66691" w:rsidRDefault="003B5C43" w:rsidP="005A2EF6">
      <w:pPr>
        <w:ind w:left="-709"/>
        <w:rPr>
          <w:rFonts w:ascii="Comic Sans MS" w:hAnsi="Comic Sans MS"/>
          <w:sz w:val="38"/>
          <w:szCs w:val="38"/>
        </w:rPr>
      </w:pPr>
    </w:p>
    <w:p w14:paraId="4112AA3D" w14:textId="43ADE517" w:rsidR="003B5C43"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W</w:t>
      </w:r>
      <w:r w:rsidRPr="00E66691">
        <w:rPr>
          <w:rFonts w:ascii="Comic Sans MS" w:hAnsi="Comic Sans MS"/>
          <w:sz w:val="38"/>
          <w:szCs w:val="38"/>
        </w:rPr>
        <w:t xml:space="preserve">e value </w:t>
      </w:r>
      <w:r w:rsidRPr="00E66691">
        <w:rPr>
          <w:rFonts w:ascii="Comic Sans MS" w:hAnsi="Comic Sans MS"/>
          <w:color w:val="7030A0"/>
          <w:sz w:val="38"/>
          <w:szCs w:val="38"/>
        </w:rPr>
        <w:t>humility</w:t>
      </w:r>
      <w:r w:rsidRPr="00E66691">
        <w:rPr>
          <w:rFonts w:ascii="Comic Sans MS" w:hAnsi="Comic Sans MS"/>
          <w:sz w:val="38"/>
          <w:szCs w:val="38"/>
        </w:rPr>
        <w:t xml:space="preserve">, </w:t>
      </w:r>
      <w:r w:rsidRPr="00E66691">
        <w:rPr>
          <w:rFonts w:ascii="Comic Sans MS" w:hAnsi="Comic Sans MS"/>
          <w:color w:val="7030A0"/>
          <w:sz w:val="38"/>
          <w:szCs w:val="38"/>
        </w:rPr>
        <w:t>justice</w:t>
      </w:r>
      <w:r w:rsidRPr="00E66691">
        <w:rPr>
          <w:rFonts w:ascii="Comic Sans MS" w:hAnsi="Comic Sans MS"/>
          <w:sz w:val="38"/>
          <w:szCs w:val="38"/>
        </w:rPr>
        <w:t xml:space="preserve"> for all</w:t>
      </w:r>
      <w:r w:rsidR="005A2EF6" w:rsidRPr="00E66691">
        <w:rPr>
          <w:rFonts w:ascii="Comic Sans MS" w:hAnsi="Comic Sans MS"/>
          <w:sz w:val="38"/>
          <w:szCs w:val="38"/>
        </w:rPr>
        <w:t xml:space="preserve"> </w:t>
      </w:r>
    </w:p>
    <w:p w14:paraId="0419C1A7" w14:textId="013A788E" w:rsidR="003B5C43"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Peace</w:t>
      </w:r>
      <w:r w:rsidRPr="00E66691">
        <w:rPr>
          <w:rFonts w:ascii="Comic Sans MS" w:hAnsi="Comic Sans MS"/>
          <w:sz w:val="38"/>
          <w:szCs w:val="38"/>
        </w:rPr>
        <w:t xml:space="preserve"> and </w:t>
      </w:r>
      <w:r w:rsidRPr="00E66691">
        <w:rPr>
          <w:rFonts w:ascii="Comic Sans MS" w:hAnsi="Comic Sans MS"/>
          <w:color w:val="7030A0"/>
          <w:sz w:val="38"/>
          <w:szCs w:val="38"/>
        </w:rPr>
        <w:t>friendship</w:t>
      </w:r>
      <w:r w:rsidRPr="00E66691">
        <w:rPr>
          <w:rFonts w:ascii="Comic Sans MS" w:hAnsi="Comic Sans MS"/>
          <w:sz w:val="38"/>
          <w:szCs w:val="38"/>
        </w:rPr>
        <w:t xml:space="preserve"> for all to see</w:t>
      </w:r>
      <w:r w:rsidR="005A2EF6" w:rsidRPr="00E66691">
        <w:rPr>
          <w:rFonts w:ascii="Comic Sans MS" w:hAnsi="Comic Sans MS"/>
          <w:sz w:val="38"/>
          <w:szCs w:val="38"/>
        </w:rPr>
        <w:t xml:space="preserve"> </w:t>
      </w:r>
    </w:p>
    <w:p w14:paraId="6B26CED3" w14:textId="3B2F8C52" w:rsidR="005A2EF6" w:rsidRPr="00E66691" w:rsidRDefault="003B5C43" w:rsidP="005A2EF6">
      <w:pPr>
        <w:ind w:left="-709"/>
        <w:rPr>
          <w:rFonts w:ascii="Comic Sans MS" w:hAnsi="Comic Sans MS"/>
          <w:sz w:val="38"/>
          <w:szCs w:val="38"/>
        </w:rPr>
      </w:pPr>
      <w:r w:rsidRPr="00E66691">
        <w:rPr>
          <w:rFonts w:ascii="Comic Sans MS" w:hAnsi="Comic Sans MS"/>
          <w:color w:val="7030A0"/>
          <w:sz w:val="38"/>
          <w:szCs w:val="38"/>
        </w:rPr>
        <w:t>S</w:t>
      </w:r>
      <w:r w:rsidRPr="00E66691">
        <w:rPr>
          <w:rFonts w:ascii="Comic Sans MS" w:hAnsi="Comic Sans MS"/>
          <w:sz w:val="38"/>
          <w:szCs w:val="38"/>
        </w:rPr>
        <w:t xml:space="preserve">triving for </w:t>
      </w:r>
      <w:r w:rsidRPr="00E66691">
        <w:rPr>
          <w:rFonts w:ascii="Comic Sans MS" w:hAnsi="Comic Sans MS"/>
          <w:color w:val="7030A0"/>
          <w:sz w:val="38"/>
          <w:szCs w:val="38"/>
        </w:rPr>
        <w:t>koinonia</w:t>
      </w:r>
      <w:r w:rsidR="0016588B" w:rsidRPr="00E66691">
        <w:rPr>
          <w:rFonts w:ascii="Comic Sans MS" w:hAnsi="Comic Sans MS"/>
          <w:sz w:val="38"/>
          <w:szCs w:val="38"/>
        </w:rPr>
        <w:t xml:space="preserve"> is</w:t>
      </w:r>
      <w:r w:rsidRPr="00E66691">
        <w:rPr>
          <w:rFonts w:ascii="Comic Sans MS" w:hAnsi="Comic Sans MS"/>
          <w:sz w:val="38"/>
          <w:szCs w:val="38"/>
        </w:rPr>
        <w:t xml:space="preserve"> where we want to be</w:t>
      </w:r>
      <w:r w:rsidR="005A2EF6" w:rsidRPr="00E66691">
        <w:rPr>
          <w:rFonts w:ascii="Comic Sans MS" w:hAnsi="Comic Sans MS"/>
          <w:sz w:val="38"/>
          <w:szCs w:val="38"/>
        </w:rPr>
        <w:t xml:space="preserve"> </w:t>
      </w:r>
    </w:p>
    <w:p w14:paraId="4AD96678" w14:textId="77777777" w:rsidR="005A2EF6" w:rsidRPr="00E66691" w:rsidRDefault="005A2EF6" w:rsidP="005A2EF6">
      <w:pPr>
        <w:ind w:left="-709"/>
        <w:rPr>
          <w:rFonts w:ascii="Comic Sans MS" w:hAnsi="Comic Sans MS"/>
          <w:sz w:val="38"/>
          <w:szCs w:val="38"/>
        </w:rPr>
      </w:pPr>
    </w:p>
    <w:p w14:paraId="113CE024" w14:textId="77777777" w:rsidR="005A2EF6" w:rsidRPr="00E66691" w:rsidRDefault="005A2EF6" w:rsidP="005A2EF6">
      <w:pPr>
        <w:ind w:left="-709"/>
        <w:rPr>
          <w:rFonts w:ascii="Comic Sans MS" w:hAnsi="Comic Sans MS"/>
          <w:sz w:val="38"/>
          <w:szCs w:val="38"/>
        </w:rPr>
      </w:pPr>
      <w:r w:rsidRPr="00E66691">
        <w:rPr>
          <w:rFonts w:ascii="Comic Sans MS" w:hAnsi="Comic Sans MS"/>
          <w:color w:val="7030A0"/>
          <w:sz w:val="38"/>
          <w:szCs w:val="38"/>
        </w:rPr>
        <w:t>Reverence</w:t>
      </w:r>
      <w:r w:rsidRPr="00E66691">
        <w:rPr>
          <w:rFonts w:ascii="Comic Sans MS" w:hAnsi="Comic Sans MS"/>
          <w:sz w:val="38"/>
          <w:szCs w:val="38"/>
        </w:rPr>
        <w:t xml:space="preserve"> – church link – Easter, Advent, Lent, Harvest, Remembrance</w:t>
      </w:r>
    </w:p>
    <w:p w14:paraId="676F70AF" w14:textId="72EBF5D8" w:rsidR="005A2EF6" w:rsidRPr="00E66691" w:rsidRDefault="005A2EF6" w:rsidP="005A2EF6">
      <w:pPr>
        <w:ind w:left="-709"/>
        <w:rPr>
          <w:rFonts w:ascii="Comic Sans MS" w:hAnsi="Comic Sans MS"/>
          <w:sz w:val="38"/>
          <w:szCs w:val="38"/>
        </w:rPr>
      </w:pPr>
      <w:r w:rsidRPr="00E66691">
        <w:rPr>
          <w:rFonts w:ascii="Comic Sans MS" w:hAnsi="Comic Sans MS"/>
          <w:color w:val="7030A0"/>
          <w:sz w:val="38"/>
          <w:szCs w:val="38"/>
        </w:rPr>
        <w:t>Compassion</w:t>
      </w:r>
      <w:r w:rsidRPr="00E66691">
        <w:rPr>
          <w:rFonts w:ascii="Comic Sans MS" w:hAnsi="Comic Sans MS"/>
          <w:sz w:val="38"/>
          <w:szCs w:val="38"/>
        </w:rPr>
        <w:t xml:space="preserve"> – School Council, Fairtrade, Charity support</w:t>
      </w:r>
    </w:p>
    <w:p w14:paraId="13772EC1" w14:textId="77777777" w:rsidR="005E1139" w:rsidRPr="00A360E9" w:rsidRDefault="005A2EF6" w:rsidP="005E1139">
      <w:pPr>
        <w:ind w:left="-709"/>
        <w:jc w:val="center"/>
        <w:rPr>
          <w:rFonts w:ascii="Comic Sans MS" w:hAnsi="Comic Sans MS"/>
          <w:color w:val="7030A0"/>
          <w:sz w:val="44"/>
          <w:szCs w:val="38"/>
          <w:u w:val="single"/>
        </w:rPr>
      </w:pPr>
      <w:r w:rsidRPr="00E66691">
        <w:rPr>
          <w:rFonts w:ascii="Comic Sans MS" w:hAnsi="Comic Sans MS"/>
          <w:color w:val="7030A0"/>
          <w:sz w:val="38"/>
          <w:szCs w:val="38"/>
        </w:rPr>
        <w:lastRenderedPageBreak/>
        <w:t>Hope</w:t>
      </w:r>
      <w:r w:rsidRPr="00E66691">
        <w:rPr>
          <w:rFonts w:ascii="Comic Sans MS" w:hAnsi="Comic Sans MS"/>
          <w:sz w:val="38"/>
          <w:szCs w:val="38"/>
        </w:rPr>
        <w:t xml:space="preserve"> – Daily prayers and collective </w:t>
      </w:r>
      <w:proofErr w:type="spellStart"/>
      <w:r w:rsidRPr="00E66691">
        <w:rPr>
          <w:rFonts w:ascii="Comic Sans MS" w:hAnsi="Comic Sans MS"/>
          <w:sz w:val="38"/>
          <w:szCs w:val="38"/>
        </w:rPr>
        <w:t>worship</w:t>
      </w:r>
      <w:r w:rsidR="005E1139" w:rsidRPr="00A360E9">
        <w:rPr>
          <w:rFonts w:ascii="Times New Roman" w:hAnsi="Times New Roman" w:cs="Times New Roman"/>
          <w:noProof/>
          <w:sz w:val="32"/>
          <w:szCs w:val="24"/>
          <w:lang w:eastAsia="en-GB"/>
        </w:rPr>
        <w:drawing>
          <wp:anchor distT="36576" distB="36576" distL="36576" distR="36576" simplePos="0" relativeHeight="251672576" behindDoc="0" locked="0" layoutInCell="1" allowOverlap="1" wp14:anchorId="1E7B7DE7" wp14:editId="0299C111">
            <wp:simplePos x="0" y="0"/>
            <wp:positionH relativeFrom="margin">
              <wp:posOffset>235948</wp:posOffset>
            </wp:positionH>
            <wp:positionV relativeFrom="paragraph">
              <wp:posOffset>13591</wp:posOffset>
            </wp:positionV>
            <wp:extent cx="508000" cy="508000"/>
            <wp:effectExtent l="0" t="0" r="6350" b="6350"/>
            <wp:wrapNone/>
            <wp:docPr id="6" name="Picture 6" descr="Hen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sha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1139" w:rsidRPr="00A360E9">
        <w:rPr>
          <w:rFonts w:ascii="Times New Roman" w:hAnsi="Times New Roman" w:cs="Times New Roman"/>
          <w:noProof/>
          <w:sz w:val="32"/>
          <w:szCs w:val="24"/>
          <w:lang w:eastAsia="en-GB"/>
        </w:rPr>
        <w:drawing>
          <wp:anchor distT="36576" distB="36576" distL="36576" distR="36576" simplePos="0" relativeHeight="251671552" behindDoc="0" locked="0" layoutInCell="1" allowOverlap="1" wp14:anchorId="5F905ADA" wp14:editId="3FFA4772">
            <wp:simplePos x="0" y="0"/>
            <wp:positionH relativeFrom="margin">
              <wp:posOffset>7789512</wp:posOffset>
            </wp:positionH>
            <wp:positionV relativeFrom="paragraph">
              <wp:posOffset>12700</wp:posOffset>
            </wp:positionV>
            <wp:extent cx="552450" cy="552450"/>
            <wp:effectExtent l="0" t="0" r="0" b="0"/>
            <wp:wrapNone/>
            <wp:docPr id="5" name="Picture 5" descr="Green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1139" w:rsidRPr="00A360E9">
        <w:rPr>
          <w:rFonts w:ascii="Comic Sans MS" w:hAnsi="Comic Sans MS"/>
          <w:color w:val="7030A0"/>
          <w:sz w:val="44"/>
          <w:szCs w:val="38"/>
          <w:u w:val="single"/>
        </w:rPr>
        <w:t>Our</w:t>
      </w:r>
      <w:proofErr w:type="spellEnd"/>
      <w:r w:rsidR="005E1139" w:rsidRPr="00A360E9">
        <w:rPr>
          <w:rFonts w:ascii="Comic Sans MS" w:hAnsi="Comic Sans MS"/>
          <w:color w:val="7030A0"/>
          <w:sz w:val="44"/>
          <w:szCs w:val="38"/>
          <w:u w:val="single"/>
        </w:rPr>
        <w:t xml:space="preserve"> </w:t>
      </w:r>
      <w:r w:rsidR="005E1139">
        <w:rPr>
          <w:rFonts w:ascii="Comic Sans MS" w:hAnsi="Comic Sans MS"/>
          <w:color w:val="7030A0"/>
          <w:sz w:val="44"/>
          <w:szCs w:val="38"/>
          <w:u w:val="single"/>
        </w:rPr>
        <w:t>Celebration Assemblies Drive Our School V</w:t>
      </w:r>
      <w:r w:rsidR="005E1139" w:rsidRPr="00A360E9">
        <w:rPr>
          <w:rFonts w:ascii="Comic Sans MS" w:hAnsi="Comic Sans MS"/>
          <w:color w:val="7030A0"/>
          <w:sz w:val="44"/>
          <w:szCs w:val="38"/>
          <w:u w:val="single"/>
        </w:rPr>
        <w:t>ision</w:t>
      </w:r>
    </w:p>
    <w:p w14:paraId="5E49683F" w14:textId="77777777" w:rsidR="005E1139" w:rsidRPr="00DB5308" w:rsidRDefault="005E1139" w:rsidP="005E1139">
      <w:pPr>
        <w:ind w:left="-709"/>
        <w:jc w:val="center"/>
        <w:rPr>
          <w:rFonts w:ascii="Comic Sans MS" w:hAnsi="Comic Sans MS"/>
          <w:color w:val="7030A0"/>
          <w:sz w:val="40"/>
          <w:szCs w:val="38"/>
          <w:u w:val="single"/>
        </w:rPr>
      </w:pPr>
      <w:r w:rsidRPr="00DB5308">
        <w:rPr>
          <w:rFonts w:ascii="Comic Sans MS" w:hAnsi="Comic Sans MS"/>
          <w:color w:val="7030A0"/>
          <w:sz w:val="40"/>
          <w:szCs w:val="38"/>
          <w:u w:val="single"/>
        </w:rPr>
        <w:t xml:space="preserve">  </w:t>
      </w:r>
    </w:p>
    <w:p w14:paraId="41311353" w14:textId="77777777" w:rsidR="005E1139" w:rsidRPr="00DB5308" w:rsidRDefault="005E1139" w:rsidP="005E1139">
      <w:pPr>
        <w:ind w:left="-851"/>
        <w:rPr>
          <w:rFonts w:ascii="Comic Sans MS" w:hAnsi="Comic Sans MS"/>
          <w:sz w:val="40"/>
          <w:szCs w:val="28"/>
        </w:rPr>
      </w:pPr>
      <w:r w:rsidRPr="00DB5308">
        <w:rPr>
          <w:rFonts w:ascii="Comic Sans MS" w:hAnsi="Comic Sans MS"/>
          <w:color w:val="7030A0"/>
          <w:sz w:val="40"/>
          <w:szCs w:val="28"/>
        </w:rPr>
        <w:t>Wisdom</w:t>
      </w:r>
      <w:r w:rsidRPr="00DB5308">
        <w:rPr>
          <w:rFonts w:ascii="Comic Sans MS" w:hAnsi="Comic Sans MS"/>
          <w:sz w:val="40"/>
          <w:szCs w:val="28"/>
        </w:rPr>
        <w:t xml:space="preserve"> gives us strength in all we do – </w:t>
      </w:r>
      <w:r w:rsidRPr="00A360E9">
        <w:rPr>
          <w:rFonts w:ascii="Comic Sans MS" w:hAnsi="Comic Sans MS"/>
          <w:b/>
          <w:sz w:val="44"/>
          <w:szCs w:val="28"/>
        </w:rPr>
        <w:t>Learning Award</w:t>
      </w:r>
    </w:p>
    <w:p w14:paraId="12BF3A36" w14:textId="77777777" w:rsidR="005E1139" w:rsidRPr="00A360E9" w:rsidRDefault="005E1139" w:rsidP="005E1139">
      <w:pPr>
        <w:ind w:left="-851" w:right="-1068"/>
        <w:rPr>
          <w:rFonts w:ascii="Comic Sans MS" w:hAnsi="Comic Sans MS"/>
          <w:b/>
          <w:sz w:val="40"/>
          <w:szCs w:val="28"/>
        </w:rPr>
      </w:pPr>
      <w:r w:rsidRPr="00DB5308">
        <w:rPr>
          <w:rFonts w:ascii="Comic Sans MS" w:hAnsi="Comic Sans MS"/>
          <w:color w:val="7030A0"/>
          <w:sz w:val="40"/>
          <w:szCs w:val="28"/>
        </w:rPr>
        <w:t>Endurance</w:t>
      </w:r>
      <w:r w:rsidRPr="00DB5308">
        <w:rPr>
          <w:rFonts w:ascii="Comic Sans MS" w:hAnsi="Comic Sans MS"/>
          <w:sz w:val="40"/>
          <w:szCs w:val="28"/>
        </w:rPr>
        <w:t xml:space="preserve"> keeps us going, </w:t>
      </w:r>
      <w:r w:rsidRPr="00DB5308">
        <w:rPr>
          <w:rFonts w:ascii="Comic Sans MS" w:hAnsi="Comic Sans MS"/>
          <w:color w:val="7030A0"/>
          <w:sz w:val="40"/>
          <w:szCs w:val="28"/>
        </w:rPr>
        <w:t>trust</w:t>
      </w:r>
      <w:r>
        <w:rPr>
          <w:rFonts w:ascii="Comic Sans MS" w:hAnsi="Comic Sans MS"/>
          <w:sz w:val="40"/>
          <w:szCs w:val="28"/>
        </w:rPr>
        <w:t xml:space="preserve"> in teamwork too – </w:t>
      </w:r>
      <w:r>
        <w:rPr>
          <w:rFonts w:ascii="Comic Sans MS" w:hAnsi="Comic Sans MS"/>
          <w:b/>
          <w:sz w:val="44"/>
          <w:szCs w:val="28"/>
        </w:rPr>
        <w:t>Resilience &amp; T</w:t>
      </w:r>
      <w:r w:rsidRPr="00A360E9">
        <w:rPr>
          <w:rFonts w:ascii="Comic Sans MS" w:hAnsi="Comic Sans MS"/>
          <w:b/>
          <w:sz w:val="44"/>
          <w:szCs w:val="28"/>
        </w:rPr>
        <w:t>eamwork award</w:t>
      </w:r>
    </w:p>
    <w:p w14:paraId="4D28E20A" w14:textId="77777777" w:rsidR="005E1139" w:rsidRPr="005278A1" w:rsidRDefault="005E1139" w:rsidP="005E1139">
      <w:pPr>
        <w:tabs>
          <w:tab w:val="left" w:pos="1620"/>
        </w:tabs>
        <w:ind w:right="-359"/>
        <w:rPr>
          <w:rFonts w:ascii="Comic Sans MS" w:hAnsi="Comic Sans MS"/>
          <w:b/>
          <w:sz w:val="72"/>
          <w:szCs w:val="28"/>
        </w:rPr>
      </w:pPr>
      <w:r>
        <w:rPr>
          <w:rFonts w:ascii="Comic Sans MS" w:hAnsi="Comic Sans MS"/>
          <w:b/>
          <w:sz w:val="40"/>
          <w:szCs w:val="28"/>
        </w:rPr>
        <w:tab/>
      </w:r>
    </w:p>
    <w:p w14:paraId="34746ADB" w14:textId="77777777" w:rsidR="005E1139" w:rsidRPr="00DB5308" w:rsidRDefault="005E1139" w:rsidP="005E1139">
      <w:pPr>
        <w:ind w:left="-142" w:right="-643"/>
        <w:rPr>
          <w:rFonts w:ascii="Comic Sans MS" w:hAnsi="Comic Sans MS"/>
          <w:sz w:val="40"/>
          <w:szCs w:val="28"/>
        </w:rPr>
      </w:pPr>
      <w:r w:rsidRPr="00DB5308">
        <w:rPr>
          <w:rFonts w:ascii="Comic Sans MS" w:hAnsi="Comic Sans MS"/>
          <w:color w:val="7030A0"/>
          <w:sz w:val="40"/>
          <w:szCs w:val="28"/>
        </w:rPr>
        <w:t>A</w:t>
      </w:r>
      <w:r w:rsidRPr="00DB5308">
        <w:rPr>
          <w:rFonts w:ascii="Comic Sans MS" w:hAnsi="Comic Sans MS"/>
          <w:sz w:val="40"/>
          <w:szCs w:val="28"/>
        </w:rPr>
        <w:t xml:space="preserve"> </w:t>
      </w:r>
      <w:r w:rsidRPr="00DB5308">
        <w:rPr>
          <w:rFonts w:ascii="Comic Sans MS" w:hAnsi="Comic Sans MS"/>
          <w:color w:val="7030A0"/>
          <w:sz w:val="40"/>
          <w:szCs w:val="28"/>
        </w:rPr>
        <w:t>thankfulness</w:t>
      </w:r>
      <w:r w:rsidRPr="00DB5308">
        <w:rPr>
          <w:rFonts w:ascii="Comic Sans MS" w:hAnsi="Comic Sans MS"/>
          <w:sz w:val="40"/>
          <w:szCs w:val="28"/>
        </w:rPr>
        <w:t xml:space="preserve"> to God and community is right – </w:t>
      </w:r>
      <w:r w:rsidRPr="00124A84">
        <w:rPr>
          <w:rFonts w:ascii="Comic Sans MS" w:hAnsi="Comic Sans MS"/>
          <w:b/>
          <w:sz w:val="44"/>
          <w:szCs w:val="28"/>
        </w:rPr>
        <w:t>E</w:t>
      </w:r>
      <w:r>
        <w:rPr>
          <w:rFonts w:ascii="Comic Sans MS" w:hAnsi="Comic Sans MS"/>
          <w:b/>
          <w:sz w:val="44"/>
          <w:szCs w:val="28"/>
        </w:rPr>
        <w:t>mpathy</w:t>
      </w:r>
      <w:r w:rsidRPr="00A360E9">
        <w:rPr>
          <w:rFonts w:ascii="Comic Sans MS" w:hAnsi="Comic Sans MS"/>
          <w:b/>
          <w:sz w:val="44"/>
          <w:szCs w:val="28"/>
        </w:rPr>
        <w:t xml:space="preserve"> award</w:t>
      </w:r>
    </w:p>
    <w:p w14:paraId="71342980" w14:textId="77777777" w:rsidR="005E1139" w:rsidRPr="00DB5308" w:rsidRDefault="005E1139" w:rsidP="005E1139">
      <w:pPr>
        <w:ind w:left="-142" w:right="-643"/>
        <w:rPr>
          <w:rFonts w:ascii="Comic Sans MS" w:hAnsi="Comic Sans MS"/>
          <w:sz w:val="40"/>
          <w:szCs w:val="28"/>
        </w:rPr>
      </w:pPr>
      <w:r w:rsidRPr="00DB5308">
        <w:rPr>
          <w:rFonts w:ascii="Comic Sans MS" w:hAnsi="Comic Sans MS"/>
          <w:color w:val="7030A0"/>
          <w:sz w:val="40"/>
          <w:szCs w:val="28"/>
        </w:rPr>
        <w:t>R</w:t>
      </w:r>
      <w:r w:rsidRPr="00DB5308">
        <w:rPr>
          <w:rFonts w:ascii="Comic Sans MS" w:hAnsi="Comic Sans MS"/>
          <w:sz w:val="40"/>
          <w:szCs w:val="28"/>
        </w:rPr>
        <w:t xml:space="preserve">especting his </w:t>
      </w:r>
      <w:r w:rsidRPr="00DB5308">
        <w:rPr>
          <w:rFonts w:ascii="Comic Sans MS" w:hAnsi="Comic Sans MS"/>
          <w:color w:val="7030A0"/>
          <w:sz w:val="40"/>
          <w:szCs w:val="28"/>
        </w:rPr>
        <w:t>creation</w:t>
      </w:r>
      <w:r w:rsidRPr="00DB5308">
        <w:rPr>
          <w:rFonts w:ascii="Comic Sans MS" w:hAnsi="Comic Sans MS"/>
          <w:sz w:val="40"/>
          <w:szCs w:val="28"/>
        </w:rPr>
        <w:t xml:space="preserve">, the gifts we hold tight – </w:t>
      </w:r>
      <w:r w:rsidRPr="00A360E9">
        <w:rPr>
          <w:rFonts w:ascii="Comic Sans MS" w:hAnsi="Comic Sans MS"/>
          <w:b/>
          <w:sz w:val="44"/>
          <w:szCs w:val="28"/>
        </w:rPr>
        <w:t>Environmental award</w:t>
      </w:r>
    </w:p>
    <w:p w14:paraId="7928FA73" w14:textId="77777777" w:rsidR="005E1139" w:rsidRDefault="005E1139" w:rsidP="005E1139">
      <w:pPr>
        <w:ind w:left="-142" w:right="-643"/>
        <w:rPr>
          <w:rFonts w:ascii="Comic Sans MS" w:hAnsi="Comic Sans MS"/>
          <w:sz w:val="40"/>
          <w:szCs w:val="28"/>
        </w:rPr>
      </w:pPr>
      <w:r w:rsidRPr="00DB5308">
        <w:rPr>
          <w:rFonts w:ascii="Comic Sans MS" w:hAnsi="Comic Sans MS"/>
          <w:color w:val="7030A0"/>
          <w:sz w:val="40"/>
          <w:szCs w:val="28"/>
        </w:rPr>
        <w:t>E</w:t>
      </w:r>
      <w:r w:rsidRPr="00DB5308">
        <w:rPr>
          <w:rFonts w:ascii="Comic Sans MS" w:hAnsi="Comic Sans MS"/>
          <w:sz w:val="40"/>
          <w:szCs w:val="28"/>
        </w:rPr>
        <w:t xml:space="preserve">veryone’s </w:t>
      </w:r>
      <w:r w:rsidRPr="00DB5308">
        <w:rPr>
          <w:rFonts w:ascii="Comic Sans MS" w:hAnsi="Comic Sans MS"/>
          <w:color w:val="7030A0"/>
          <w:sz w:val="40"/>
          <w:szCs w:val="28"/>
        </w:rPr>
        <w:t>forgiven</w:t>
      </w:r>
      <w:r w:rsidRPr="00DB5308">
        <w:rPr>
          <w:rFonts w:ascii="Comic Sans MS" w:hAnsi="Comic Sans MS"/>
          <w:sz w:val="40"/>
          <w:szCs w:val="28"/>
        </w:rPr>
        <w:t xml:space="preserve">, kindness big and small – </w:t>
      </w:r>
      <w:r w:rsidRPr="00A360E9">
        <w:rPr>
          <w:rFonts w:ascii="Comic Sans MS" w:hAnsi="Comic Sans MS"/>
          <w:b/>
          <w:sz w:val="44"/>
          <w:szCs w:val="28"/>
        </w:rPr>
        <w:t>Kindness award</w:t>
      </w:r>
    </w:p>
    <w:p w14:paraId="341CFDCC" w14:textId="77777777" w:rsidR="005E1139" w:rsidRPr="005278A1" w:rsidRDefault="005E1139" w:rsidP="005E1139">
      <w:pPr>
        <w:ind w:left="-851" w:right="-643"/>
        <w:rPr>
          <w:rFonts w:ascii="Comic Sans MS" w:hAnsi="Comic Sans MS"/>
          <w:sz w:val="72"/>
          <w:szCs w:val="28"/>
        </w:rPr>
      </w:pPr>
    </w:p>
    <w:p w14:paraId="574143DD" w14:textId="77777777" w:rsidR="005E1139" w:rsidRPr="00DB5308" w:rsidRDefault="005E1139" w:rsidP="005E1139">
      <w:pPr>
        <w:ind w:left="709" w:right="-643"/>
        <w:rPr>
          <w:rFonts w:ascii="Comic Sans MS" w:hAnsi="Comic Sans MS"/>
          <w:sz w:val="40"/>
          <w:szCs w:val="28"/>
        </w:rPr>
      </w:pPr>
      <w:r w:rsidRPr="00DB5308">
        <w:rPr>
          <w:rFonts w:ascii="Comic Sans MS" w:hAnsi="Comic Sans MS"/>
          <w:color w:val="7030A0"/>
          <w:sz w:val="40"/>
          <w:szCs w:val="28"/>
        </w:rPr>
        <w:t>W</w:t>
      </w:r>
      <w:r w:rsidRPr="00DB5308">
        <w:rPr>
          <w:rFonts w:ascii="Comic Sans MS" w:hAnsi="Comic Sans MS"/>
          <w:sz w:val="40"/>
          <w:szCs w:val="28"/>
        </w:rPr>
        <w:t xml:space="preserve">e value </w:t>
      </w:r>
      <w:r w:rsidRPr="00DB5308">
        <w:rPr>
          <w:rFonts w:ascii="Comic Sans MS" w:hAnsi="Comic Sans MS"/>
          <w:color w:val="7030A0"/>
          <w:sz w:val="40"/>
          <w:szCs w:val="28"/>
        </w:rPr>
        <w:t>humility</w:t>
      </w:r>
      <w:r w:rsidRPr="00DB5308">
        <w:rPr>
          <w:rFonts w:ascii="Comic Sans MS" w:hAnsi="Comic Sans MS"/>
          <w:sz w:val="40"/>
          <w:szCs w:val="28"/>
        </w:rPr>
        <w:t xml:space="preserve">, </w:t>
      </w:r>
      <w:r w:rsidRPr="00DB5308">
        <w:rPr>
          <w:rFonts w:ascii="Comic Sans MS" w:hAnsi="Comic Sans MS"/>
          <w:color w:val="7030A0"/>
          <w:sz w:val="40"/>
          <w:szCs w:val="28"/>
        </w:rPr>
        <w:t>justice</w:t>
      </w:r>
      <w:r w:rsidRPr="00DB5308">
        <w:rPr>
          <w:rFonts w:ascii="Comic Sans MS" w:hAnsi="Comic Sans MS"/>
          <w:sz w:val="40"/>
          <w:szCs w:val="28"/>
        </w:rPr>
        <w:t xml:space="preserve"> for all – </w:t>
      </w:r>
      <w:r w:rsidRPr="00A360E9">
        <w:rPr>
          <w:rFonts w:ascii="Comic Sans MS" w:hAnsi="Comic Sans MS"/>
          <w:b/>
          <w:sz w:val="44"/>
          <w:szCs w:val="28"/>
        </w:rPr>
        <w:t>Inclusion award</w:t>
      </w:r>
    </w:p>
    <w:p w14:paraId="7DD55D6F" w14:textId="77777777" w:rsidR="005E1139" w:rsidRPr="00DB5308" w:rsidRDefault="005E1139" w:rsidP="005E1139">
      <w:pPr>
        <w:ind w:left="709" w:right="-643"/>
        <w:rPr>
          <w:rFonts w:ascii="Comic Sans MS" w:hAnsi="Comic Sans MS"/>
          <w:sz w:val="40"/>
          <w:szCs w:val="28"/>
        </w:rPr>
      </w:pPr>
      <w:r w:rsidRPr="00DB5308">
        <w:rPr>
          <w:rFonts w:ascii="Comic Sans MS" w:hAnsi="Comic Sans MS"/>
          <w:color w:val="7030A0"/>
          <w:sz w:val="40"/>
          <w:szCs w:val="28"/>
        </w:rPr>
        <w:t>Peace</w:t>
      </w:r>
      <w:r w:rsidRPr="00DB5308">
        <w:rPr>
          <w:rFonts w:ascii="Comic Sans MS" w:hAnsi="Comic Sans MS"/>
          <w:sz w:val="40"/>
          <w:szCs w:val="28"/>
        </w:rPr>
        <w:t xml:space="preserve"> and </w:t>
      </w:r>
      <w:r w:rsidRPr="00DB5308">
        <w:rPr>
          <w:rFonts w:ascii="Comic Sans MS" w:hAnsi="Comic Sans MS"/>
          <w:color w:val="7030A0"/>
          <w:sz w:val="40"/>
          <w:szCs w:val="28"/>
        </w:rPr>
        <w:t>friendship</w:t>
      </w:r>
      <w:r w:rsidRPr="00DB5308">
        <w:rPr>
          <w:rFonts w:ascii="Comic Sans MS" w:hAnsi="Comic Sans MS"/>
          <w:sz w:val="40"/>
          <w:szCs w:val="28"/>
        </w:rPr>
        <w:t xml:space="preserve"> for all to see – </w:t>
      </w:r>
      <w:r w:rsidRPr="00A360E9">
        <w:rPr>
          <w:rFonts w:ascii="Comic Sans MS" w:hAnsi="Comic Sans MS"/>
          <w:b/>
          <w:sz w:val="44"/>
          <w:szCs w:val="28"/>
        </w:rPr>
        <w:t>Friendship award</w:t>
      </w:r>
    </w:p>
    <w:p w14:paraId="1CF44178" w14:textId="7F93C09E" w:rsidR="005E1139" w:rsidRPr="005E1139" w:rsidRDefault="005E1139" w:rsidP="005E1139">
      <w:pPr>
        <w:pStyle w:val="ListParagraph"/>
        <w:ind w:left="709" w:right="-643"/>
        <w:rPr>
          <w:rFonts w:ascii="Comic Sans MS" w:hAnsi="Comic Sans MS"/>
          <w:b/>
          <w:sz w:val="44"/>
          <w:szCs w:val="28"/>
        </w:rPr>
      </w:pPr>
      <w:r w:rsidRPr="00DB5308">
        <w:rPr>
          <w:rFonts w:ascii="Comic Sans MS" w:hAnsi="Comic Sans MS"/>
          <w:color w:val="7030A0"/>
          <w:sz w:val="40"/>
          <w:szCs w:val="28"/>
        </w:rPr>
        <w:t>S</w:t>
      </w:r>
      <w:r w:rsidRPr="00DB5308">
        <w:rPr>
          <w:rFonts w:ascii="Comic Sans MS" w:hAnsi="Comic Sans MS"/>
          <w:sz w:val="40"/>
          <w:szCs w:val="28"/>
        </w:rPr>
        <w:t xml:space="preserve">triving for </w:t>
      </w:r>
      <w:r w:rsidRPr="00DB5308">
        <w:rPr>
          <w:rFonts w:ascii="Comic Sans MS" w:hAnsi="Comic Sans MS"/>
          <w:color w:val="7030A0"/>
          <w:sz w:val="40"/>
          <w:szCs w:val="28"/>
        </w:rPr>
        <w:t>koinonia</w:t>
      </w:r>
      <w:r w:rsidRPr="00DB5308">
        <w:rPr>
          <w:rFonts w:ascii="Comic Sans MS" w:hAnsi="Comic Sans MS"/>
          <w:sz w:val="40"/>
          <w:szCs w:val="28"/>
        </w:rPr>
        <w:t xml:space="preserve"> is where we want to be – </w:t>
      </w:r>
      <w:r w:rsidRPr="00A360E9">
        <w:rPr>
          <w:rFonts w:ascii="Comic Sans MS" w:hAnsi="Comic Sans MS"/>
          <w:b/>
          <w:sz w:val="44"/>
          <w:szCs w:val="28"/>
        </w:rPr>
        <w:t>Role model award</w:t>
      </w:r>
    </w:p>
    <w:p w14:paraId="6D692357" w14:textId="7EFE6043" w:rsidR="00927396" w:rsidRPr="00A360E9" w:rsidRDefault="00927396" w:rsidP="00927396">
      <w:pPr>
        <w:ind w:left="-709"/>
        <w:jc w:val="center"/>
        <w:rPr>
          <w:rFonts w:ascii="Comic Sans MS" w:hAnsi="Comic Sans MS"/>
          <w:color w:val="7030A0"/>
          <w:sz w:val="44"/>
          <w:szCs w:val="38"/>
          <w:u w:val="single"/>
        </w:rPr>
      </w:pPr>
      <w:r w:rsidRPr="00A360E9">
        <w:rPr>
          <w:rFonts w:ascii="Comic Sans MS" w:hAnsi="Comic Sans MS"/>
          <w:color w:val="7030A0"/>
          <w:sz w:val="44"/>
          <w:szCs w:val="38"/>
          <w:u w:val="single"/>
        </w:rPr>
        <w:lastRenderedPageBreak/>
        <w:t>Our Vision</w:t>
      </w:r>
    </w:p>
    <w:p w14:paraId="3BDAE2E4" w14:textId="16778F57" w:rsidR="00927396" w:rsidRPr="00E66691" w:rsidRDefault="00E66691" w:rsidP="00927396">
      <w:pPr>
        <w:ind w:left="-709"/>
        <w:jc w:val="center"/>
        <w:rPr>
          <w:rFonts w:ascii="Comic Sans MS" w:hAnsi="Comic Sans MS"/>
          <w:color w:val="000000" w:themeColor="text1"/>
          <w:sz w:val="38"/>
          <w:szCs w:val="38"/>
        </w:rPr>
      </w:pPr>
      <w:r>
        <w:rPr>
          <w:rFonts w:ascii="Times New Roman" w:hAnsi="Times New Roman" w:cs="Times New Roman"/>
          <w:noProof/>
          <w:sz w:val="24"/>
          <w:szCs w:val="24"/>
          <w:lang w:eastAsia="en-GB"/>
        </w:rPr>
        <w:drawing>
          <wp:anchor distT="36576" distB="36576" distL="36576" distR="36576" simplePos="0" relativeHeight="251662336" behindDoc="0" locked="0" layoutInCell="1" allowOverlap="1" wp14:anchorId="0BC17620" wp14:editId="3D0412CD">
            <wp:simplePos x="0" y="0"/>
            <wp:positionH relativeFrom="margin">
              <wp:posOffset>7112000</wp:posOffset>
            </wp:positionH>
            <wp:positionV relativeFrom="paragraph">
              <wp:posOffset>319405</wp:posOffset>
            </wp:positionV>
            <wp:extent cx="552450" cy="552450"/>
            <wp:effectExtent l="0" t="0" r="0" b="0"/>
            <wp:wrapNone/>
            <wp:docPr id="4" name="Picture 4" descr="Green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1B1CE105" wp14:editId="63B195E4">
            <wp:simplePos x="0" y="0"/>
            <wp:positionH relativeFrom="margin">
              <wp:posOffset>527050</wp:posOffset>
            </wp:positionH>
            <wp:positionV relativeFrom="paragraph">
              <wp:posOffset>344805</wp:posOffset>
            </wp:positionV>
            <wp:extent cx="508000" cy="508000"/>
            <wp:effectExtent l="0" t="0" r="6350" b="6350"/>
            <wp:wrapNone/>
            <wp:docPr id="3" name="Picture 3" descr="Hen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sha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7396" w:rsidRPr="00E66691">
        <w:rPr>
          <w:rFonts w:ascii="Comic Sans MS" w:hAnsi="Comic Sans MS"/>
          <w:color w:val="000000" w:themeColor="text1"/>
          <w:sz w:val="38"/>
          <w:szCs w:val="38"/>
        </w:rPr>
        <w:t xml:space="preserve">Our vision is to ensure that we, at the West Tyne Church Schools Federation, </w:t>
      </w:r>
      <w:r w:rsidR="00927396" w:rsidRPr="00E66691">
        <w:rPr>
          <w:rFonts w:ascii="Comic Sans MS" w:hAnsi="Comic Sans MS"/>
          <w:color w:val="7030A0"/>
          <w:sz w:val="38"/>
          <w:szCs w:val="38"/>
        </w:rPr>
        <w:t>inspire</w:t>
      </w:r>
      <w:r w:rsidR="00927396" w:rsidRPr="00E66691">
        <w:rPr>
          <w:rFonts w:ascii="Comic Sans MS" w:hAnsi="Comic Sans MS"/>
          <w:color w:val="000000" w:themeColor="text1"/>
          <w:sz w:val="38"/>
          <w:szCs w:val="38"/>
        </w:rPr>
        <w:t xml:space="preserve">, </w:t>
      </w:r>
      <w:r w:rsidR="00927396" w:rsidRPr="00E66691">
        <w:rPr>
          <w:rFonts w:ascii="Comic Sans MS" w:hAnsi="Comic Sans MS"/>
          <w:color w:val="7030A0"/>
          <w:sz w:val="38"/>
          <w:szCs w:val="38"/>
        </w:rPr>
        <w:t>support</w:t>
      </w:r>
      <w:r w:rsidR="00927396" w:rsidRPr="00E66691">
        <w:rPr>
          <w:rFonts w:ascii="Comic Sans MS" w:hAnsi="Comic Sans MS"/>
          <w:color w:val="000000" w:themeColor="text1"/>
          <w:sz w:val="38"/>
          <w:szCs w:val="38"/>
        </w:rPr>
        <w:t xml:space="preserve">, </w:t>
      </w:r>
      <w:r w:rsidR="00927396" w:rsidRPr="00E66691">
        <w:rPr>
          <w:rFonts w:ascii="Comic Sans MS" w:hAnsi="Comic Sans MS"/>
          <w:color w:val="7030A0"/>
          <w:sz w:val="38"/>
          <w:szCs w:val="38"/>
        </w:rPr>
        <w:t>believe</w:t>
      </w:r>
      <w:r w:rsidR="00927396" w:rsidRPr="00E66691">
        <w:rPr>
          <w:rFonts w:ascii="Comic Sans MS" w:hAnsi="Comic Sans MS"/>
          <w:color w:val="000000" w:themeColor="text1"/>
          <w:sz w:val="38"/>
          <w:szCs w:val="38"/>
        </w:rPr>
        <w:t xml:space="preserve"> and </w:t>
      </w:r>
      <w:r w:rsidR="00927396" w:rsidRPr="00E66691">
        <w:rPr>
          <w:rFonts w:ascii="Comic Sans MS" w:hAnsi="Comic Sans MS"/>
          <w:color w:val="7030A0"/>
          <w:sz w:val="38"/>
          <w:szCs w:val="38"/>
        </w:rPr>
        <w:t>achieve</w:t>
      </w:r>
      <w:r w:rsidR="00927396" w:rsidRPr="00E66691">
        <w:rPr>
          <w:rFonts w:ascii="Comic Sans MS" w:hAnsi="Comic Sans MS"/>
          <w:color w:val="000000" w:themeColor="text1"/>
          <w:sz w:val="38"/>
          <w:szCs w:val="38"/>
        </w:rPr>
        <w:t>.</w:t>
      </w:r>
      <w:r w:rsidRPr="00E66691">
        <w:rPr>
          <w:rFonts w:ascii="Times New Roman" w:hAnsi="Times New Roman" w:cs="Times New Roman"/>
          <w:noProof/>
          <w:sz w:val="24"/>
          <w:szCs w:val="24"/>
          <w:lang w:eastAsia="en-GB"/>
        </w:rPr>
        <w:t xml:space="preserve"> </w:t>
      </w:r>
    </w:p>
    <w:p w14:paraId="552E8F81" w14:textId="36917F22" w:rsidR="00927396" w:rsidRPr="00997760" w:rsidRDefault="00927396" w:rsidP="00927396">
      <w:pPr>
        <w:ind w:left="-709"/>
        <w:rPr>
          <w:rFonts w:ascii="Comic Sans MS" w:hAnsi="Comic Sans MS"/>
          <w:color w:val="000000" w:themeColor="text1"/>
          <w:sz w:val="36"/>
          <w:szCs w:val="20"/>
        </w:rPr>
      </w:pPr>
      <w:r w:rsidRPr="00E66691">
        <w:rPr>
          <w:rFonts w:ascii="Comic Sans MS" w:hAnsi="Comic Sans MS"/>
          <w:b/>
          <w:bCs/>
          <w:color w:val="7030A0"/>
          <w:sz w:val="36"/>
          <w:szCs w:val="20"/>
        </w:rPr>
        <w:t>Inspire</w:t>
      </w:r>
      <w:r w:rsidRPr="00997760">
        <w:rPr>
          <w:rFonts w:ascii="Comic Sans MS" w:hAnsi="Comic Sans MS"/>
          <w:color w:val="000000" w:themeColor="text1"/>
          <w:sz w:val="36"/>
          <w:szCs w:val="20"/>
        </w:rPr>
        <w:t xml:space="preserve"> – We encourage and motivate our children to inspire them to become independent students, creative thinkers and lifelong learners.  We have high expectations of each other and of all our children, encouraging our community to strive to be the best they can be.</w:t>
      </w:r>
    </w:p>
    <w:p w14:paraId="06C711BF" w14:textId="18BA4E16" w:rsidR="00927396" w:rsidRPr="00997760" w:rsidRDefault="00927396" w:rsidP="00927396">
      <w:pPr>
        <w:ind w:left="-709"/>
        <w:rPr>
          <w:rFonts w:ascii="Comic Sans MS" w:hAnsi="Comic Sans MS"/>
          <w:color w:val="000000" w:themeColor="text1"/>
          <w:sz w:val="36"/>
          <w:szCs w:val="20"/>
        </w:rPr>
      </w:pPr>
      <w:r w:rsidRPr="00E66691">
        <w:rPr>
          <w:rFonts w:ascii="Comic Sans MS" w:hAnsi="Comic Sans MS"/>
          <w:b/>
          <w:bCs/>
          <w:color w:val="7030A0"/>
          <w:sz w:val="36"/>
          <w:szCs w:val="20"/>
        </w:rPr>
        <w:t>Support</w:t>
      </w:r>
      <w:r w:rsidRPr="00997760">
        <w:rPr>
          <w:rFonts w:ascii="Comic Sans MS" w:hAnsi="Comic Sans MS"/>
          <w:color w:val="000000" w:themeColor="text1"/>
          <w:sz w:val="36"/>
          <w:szCs w:val="20"/>
        </w:rPr>
        <w:t xml:space="preserve"> – We create a happy, secure and stimulating learning environment in which all children, members of staff and the school community can grow in confidence, be challenged, learn and develop to reach their full potential through collaboration and hard-work.</w:t>
      </w:r>
    </w:p>
    <w:p w14:paraId="3E525073" w14:textId="19544D67" w:rsidR="00927396" w:rsidRPr="00997760" w:rsidRDefault="00927396" w:rsidP="00927396">
      <w:pPr>
        <w:ind w:left="-709"/>
        <w:rPr>
          <w:rFonts w:ascii="Comic Sans MS" w:hAnsi="Comic Sans MS"/>
          <w:color w:val="000000" w:themeColor="text1"/>
          <w:sz w:val="36"/>
          <w:szCs w:val="20"/>
        </w:rPr>
      </w:pPr>
      <w:r w:rsidRPr="00E66691">
        <w:rPr>
          <w:rFonts w:ascii="Comic Sans MS" w:hAnsi="Comic Sans MS"/>
          <w:b/>
          <w:bCs/>
          <w:color w:val="7030A0"/>
          <w:sz w:val="36"/>
          <w:szCs w:val="20"/>
        </w:rPr>
        <w:t>Beli</w:t>
      </w:r>
      <w:r w:rsidR="009A16A5" w:rsidRPr="00E66691">
        <w:rPr>
          <w:rFonts w:ascii="Comic Sans MS" w:hAnsi="Comic Sans MS"/>
          <w:b/>
          <w:bCs/>
          <w:color w:val="7030A0"/>
          <w:sz w:val="36"/>
          <w:szCs w:val="20"/>
        </w:rPr>
        <w:t xml:space="preserve">eve </w:t>
      </w:r>
      <w:r w:rsidR="009A16A5" w:rsidRPr="00997760">
        <w:rPr>
          <w:rFonts w:ascii="Comic Sans MS" w:hAnsi="Comic Sans MS"/>
          <w:color w:val="000000" w:themeColor="text1"/>
          <w:sz w:val="36"/>
          <w:szCs w:val="20"/>
        </w:rPr>
        <w:t>– Our children are at the heart of everything we do – we actively listen to what they say and ensure they know that they can make a difference to the world.  We use our Christian values to show our belief in God’s teachings.  We encourage children, parents and staff to believe in themselves and each other, to be resilient and to reach for the stars.</w:t>
      </w:r>
    </w:p>
    <w:p w14:paraId="04182ADC" w14:textId="6B3FED71" w:rsidR="005278A1" w:rsidRPr="005E1139" w:rsidRDefault="009A16A5" w:rsidP="005E1139">
      <w:pPr>
        <w:ind w:left="-709"/>
        <w:rPr>
          <w:rFonts w:ascii="Comic Sans MS" w:hAnsi="Comic Sans MS"/>
          <w:color w:val="000000" w:themeColor="text1"/>
          <w:sz w:val="36"/>
          <w:szCs w:val="20"/>
        </w:rPr>
      </w:pPr>
      <w:r w:rsidRPr="00E66691">
        <w:rPr>
          <w:rFonts w:ascii="Comic Sans MS" w:hAnsi="Comic Sans MS"/>
          <w:b/>
          <w:bCs/>
          <w:color w:val="7030A0"/>
          <w:sz w:val="36"/>
          <w:szCs w:val="20"/>
        </w:rPr>
        <w:t>Achieve</w:t>
      </w:r>
      <w:r w:rsidRPr="00997760">
        <w:rPr>
          <w:rFonts w:ascii="Comic Sans MS" w:hAnsi="Comic Sans MS"/>
          <w:color w:val="000000" w:themeColor="text1"/>
          <w:sz w:val="36"/>
          <w:szCs w:val="20"/>
        </w:rPr>
        <w:t xml:space="preserve"> – We celebrate achievement; be that academically, socially, spiritually or morally.  We use our values to strive for excellence, enabling our children to achieve their highest potential in all areas of the curriculum and within their own lives.</w:t>
      </w:r>
    </w:p>
    <w:p w14:paraId="085466E2" w14:textId="1C9C6D6F" w:rsidR="00DB5308" w:rsidRPr="00A360E9" w:rsidRDefault="00A360E9" w:rsidP="00DB5308">
      <w:pPr>
        <w:ind w:left="-709"/>
        <w:jc w:val="center"/>
        <w:rPr>
          <w:rFonts w:ascii="Comic Sans MS" w:hAnsi="Comic Sans MS"/>
          <w:color w:val="7030A0"/>
          <w:sz w:val="44"/>
          <w:szCs w:val="38"/>
          <w:u w:val="single"/>
        </w:rPr>
      </w:pPr>
      <w:r w:rsidRPr="00A360E9">
        <w:rPr>
          <w:rFonts w:ascii="Times New Roman" w:hAnsi="Times New Roman" w:cs="Times New Roman"/>
          <w:noProof/>
          <w:sz w:val="32"/>
          <w:szCs w:val="24"/>
          <w:lang w:eastAsia="en-GB"/>
        </w:rPr>
        <w:lastRenderedPageBreak/>
        <w:drawing>
          <wp:anchor distT="36576" distB="36576" distL="36576" distR="36576" simplePos="0" relativeHeight="251668480" behindDoc="0" locked="0" layoutInCell="1" allowOverlap="1" wp14:anchorId="6AE37F9F" wp14:editId="055C6449">
            <wp:simplePos x="0" y="0"/>
            <wp:positionH relativeFrom="margin">
              <wp:posOffset>5936169</wp:posOffset>
            </wp:positionH>
            <wp:positionV relativeFrom="paragraph">
              <wp:posOffset>9525</wp:posOffset>
            </wp:positionV>
            <wp:extent cx="552450" cy="552450"/>
            <wp:effectExtent l="0" t="0" r="0" b="0"/>
            <wp:wrapNone/>
            <wp:docPr id="7" name="Picture 7" descr="Green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360E9">
        <w:rPr>
          <w:rFonts w:ascii="Times New Roman" w:hAnsi="Times New Roman" w:cs="Times New Roman"/>
          <w:noProof/>
          <w:sz w:val="32"/>
          <w:szCs w:val="24"/>
          <w:lang w:eastAsia="en-GB"/>
        </w:rPr>
        <w:drawing>
          <wp:anchor distT="36576" distB="36576" distL="36576" distR="36576" simplePos="0" relativeHeight="251669504" behindDoc="0" locked="0" layoutInCell="1" allowOverlap="1" wp14:anchorId="0E6094D9" wp14:editId="366FB404">
            <wp:simplePos x="0" y="0"/>
            <wp:positionH relativeFrom="margin">
              <wp:posOffset>2065639</wp:posOffset>
            </wp:positionH>
            <wp:positionV relativeFrom="paragraph">
              <wp:posOffset>13591</wp:posOffset>
            </wp:positionV>
            <wp:extent cx="508000" cy="508000"/>
            <wp:effectExtent l="0" t="0" r="6350" b="6350"/>
            <wp:wrapNone/>
            <wp:docPr id="8" name="Picture 8" descr="Hen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sha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B5308" w:rsidRPr="00A360E9">
        <w:rPr>
          <w:rFonts w:ascii="Comic Sans MS" w:hAnsi="Comic Sans MS"/>
          <w:color w:val="7030A0"/>
          <w:sz w:val="44"/>
          <w:szCs w:val="38"/>
          <w:u w:val="single"/>
        </w:rPr>
        <w:t xml:space="preserve">Our Vision’s Community  </w:t>
      </w:r>
    </w:p>
    <w:p w14:paraId="28FB90BE"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happy </w:t>
      </w:r>
      <w:r w:rsidRPr="00DB5308">
        <w:rPr>
          <w:rFonts w:ascii="Comic Sans MS" w:hAnsi="Comic Sans MS"/>
          <w:color w:val="7030A0"/>
          <w:sz w:val="40"/>
          <w:szCs w:val="38"/>
        </w:rPr>
        <w:t xml:space="preserve">pupils </w:t>
      </w:r>
      <w:r w:rsidRPr="00DB5308">
        <w:rPr>
          <w:rFonts w:ascii="Comic Sans MS" w:hAnsi="Comic Sans MS"/>
          <w:color w:val="000000" w:themeColor="text1"/>
          <w:sz w:val="40"/>
          <w:szCs w:val="38"/>
        </w:rPr>
        <w:t>use their voices in school to contribute to the successes of our Federation.</w:t>
      </w:r>
    </w:p>
    <w:p w14:paraId="55EC9C0B"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dedicated </w:t>
      </w:r>
      <w:r w:rsidRPr="00DB5308">
        <w:rPr>
          <w:rFonts w:ascii="Comic Sans MS" w:hAnsi="Comic Sans MS"/>
          <w:color w:val="7030A0"/>
          <w:sz w:val="40"/>
          <w:szCs w:val="38"/>
        </w:rPr>
        <w:t>staff</w:t>
      </w:r>
      <w:r w:rsidRPr="00DB5308">
        <w:rPr>
          <w:rFonts w:ascii="Comic Sans MS" w:hAnsi="Comic Sans MS"/>
          <w:color w:val="000000" w:themeColor="text1"/>
          <w:sz w:val="40"/>
          <w:szCs w:val="38"/>
        </w:rPr>
        <w:t xml:space="preserve"> create a culture of high standards, belonging and collaboration to drive achievement and progress forward.</w:t>
      </w:r>
    </w:p>
    <w:p w14:paraId="712B35B9"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supportive </w:t>
      </w:r>
      <w:r w:rsidRPr="00DB5308">
        <w:rPr>
          <w:rFonts w:ascii="Comic Sans MS" w:hAnsi="Comic Sans MS"/>
          <w:color w:val="7030A0"/>
          <w:sz w:val="40"/>
          <w:szCs w:val="38"/>
        </w:rPr>
        <w:t>parents</w:t>
      </w:r>
      <w:r w:rsidRPr="00DB5308">
        <w:rPr>
          <w:rFonts w:ascii="Comic Sans MS" w:hAnsi="Comic Sans MS"/>
          <w:color w:val="000000" w:themeColor="text1"/>
          <w:sz w:val="40"/>
          <w:szCs w:val="38"/>
        </w:rPr>
        <w:t xml:space="preserve"> and carers are involved and encouraging of their child’s learning journey and school.</w:t>
      </w:r>
    </w:p>
    <w:p w14:paraId="21B8F158"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talented </w:t>
      </w:r>
      <w:r w:rsidRPr="00DB5308">
        <w:rPr>
          <w:rFonts w:ascii="Comic Sans MS" w:hAnsi="Comic Sans MS"/>
          <w:color w:val="7030A0"/>
          <w:sz w:val="40"/>
          <w:szCs w:val="38"/>
        </w:rPr>
        <w:t>governors</w:t>
      </w:r>
      <w:r w:rsidRPr="00DB5308">
        <w:rPr>
          <w:rFonts w:ascii="Comic Sans MS" w:hAnsi="Comic Sans MS"/>
          <w:color w:val="000000" w:themeColor="text1"/>
          <w:sz w:val="40"/>
          <w:szCs w:val="38"/>
        </w:rPr>
        <w:t xml:space="preserve"> are knowledgeable and a critical friend in regards to the strategic direction of the school.</w:t>
      </w:r>
    </w:p>
    <w:p w14:paraId="4F0F8F9D"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skilled </w:t>
      </w:r>
      <w:r w:rsidRPr="00DB5308">
        <w:rPr>
          <w:rFonts w:ascii="Comic Sans MS" w:hAnsi="Comic Sans MS"/>
          <w:color w:val="7030A0"/>
          <w:sz w:val="40"/>
          <w:szCs w:val="38"/>
        </w:rPr>
        <w:t xml:space="preserve">subject leads </w:t>
      </w:r>
      <w:r w:rsidRPr="00DB5308">
        <w:rPr>
          <w:rFonts w:ascii="Comic Sans MS" w:hAnsi="Comic Sans MS"/>
          <w:color w:val="000000" w:themeColor="text1"/>
          <w:sz w:val="40"/>
          <w:szCs w:val="38"/>
        </w:rPr>
        <w:t>are equipped and supported to develop our curriculum and their subjects operationally and strategically.</w:t>
      </w:r>
    </w:p>
    <w:p w14:paraId="2305614A" w14:textId="77777777"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w:t>
      </w:r>
      <w:r w:rsidRPr="00DB5308">
        <w:rPr>
          <w:rFonts w:ascii="Comic Sans MS" w:hAnsi="Comic Sans MS"/>
          <w:color w:val="7030A0"/>
          <w:sz w:val="40"/>
          <w:szCs w:val="38"/>
        </w:rPr>
        <w:t xml:space="preserve">Christian values </w:t>
      </w:r>
      <w:r w:rsidRPr="00DB5308">
        <w:rPr>
          <w:rFonts w:ascii="Comic Sans MS" w:hAnsi="Comic Sans MS"/>
          <w:color w:val="000000" w:themeColor="text1"/>
          <w:sz w:val="40"/>
          <w:szCs w:val="38"/>
        </w:rPr>
        <w:t>and curriculum drivers provide us with focus and nourish our ethos which permeates our Federation.</w:t>
      </w:r>
    </w:p>
    <w:p w14:paraId="534BD22D" w14:textId="73101E91" w:rsidR="00DB5308" w:rsidRPr="00DB5308" w:rsidRDefault="00DB5308" w:rsidP="00DB5308">
      <w:pPr>
        <w:pStyle w:val="ListParagraph"/>
        <w:numPr>
          <w:ilvl w:val="0"/>
          <w:numId w:val="1"/>
        </w:numPr>
        <w:rPr>
          <w:rFonts w:ascii="Comic Sans MS" w:hAnsi="Comic Sans MS"/>
          <w:color w:val="000000" w:themeColor="text1"/>
          <w:sz w:val="40"/>
          <w:szCs w:val="38"/>
        </w:rPr>
      </w:pPr>
      <w:r w:rsidRPr="00DB5308">
        <w:rPr>
          <w:rFonts w:ascii="Comic Sans MS" w:hAnsi="Comic Sans MS"/>
          <w:color w:val="000000" w:themeColor="text1"/>
          <w:sz w:val="40"/>
          <w:szCs w:val="38"/>
        </w:rPr>
        <w:t xml:space="preserve">Our </w:t>
      </w:r>
      <w:r w:rsidRPr="00DB5308">
        <w:rPr>
          <w:rFonts w:ascii="Comic Sans MS" w:hAnsi="Comic Sans MS"/>
          <w:color w:val="7030A0"/>
          <w:sz w:val="40"/>
          <w:szCs w:val="38"/>
        </w:rPr>
        <w:t>Federation</w:t>
      </w:r>
      <w:r w:rsidRPr="00DB5308">
        <w:rPr>
          <w:rFonts w:ascii="Comic Sans MS" w:hAnsi="Comic Sans MS"/>
          <w:color w:val="000000" w:themeColor="text1"/>
          <w:sz w:val="40"/>
          <w:szCs w:val="38"/>
        </w:rPr>
        <w:t xml:space="preserve"> provides us with the unique ability to work within and between schools to support, challenge and ensure consistency in good practice.</w:t>
      </w:r>
    </w:p>
    <w:p w14:paraId="31A2257C" w14:textId="307303E6" w:rsidR="000322D7" w:rsidRPr="00DB5308" w:rsidRDefault="00DB5308" w:rsidP="00DB5308">
      <w:pPr>
        <w:pStyle w:val="ListParagraph"/>
        <w:ind w:left="11"/>
        <w:jc w:val="center"/>
        <w:rPr>
          <w:rFonts w:ascii="Comic Sans MS" w:hAnsi="Comic Sans MS"/>
          <w:color w:val="000000" w:themeColor="text1"/>
          <w:sz w:val="52"/>
          <w:szCs w:val="52"/>
        </w:rPr>
      </w:pPr>
      <w:r w:rsidRPr="00BC42C7">
        <w:rPr>
          <w:rFonts w:ascii="Comic Sans MS" w:hAnsi="Comic Sans MS"/>
          <w:color w:val="7030A0"/>
          <w:sz w:val="52"/>
          <w:szCs w:val="52"/>
        </w:rPr>
        <w:t>Inspire</w:t>
      </w:r>
      <w:r w:rsidRPr="00BC42C7">
        <w:rPr>
          <w:rFonts w:ascii="Comic Sans MS" w:hAnsi="Comic Sans MS"/>
          <w:color w:val="000000" w:themeColor="text1"/>
          <w:sz w:val="52"/>
          <w:szCs w:val="52"/>
        </w:rPr>
        <w:t xml:space="preserve">, </w:t>
      </w:r>
      <w:r w:rsidRPr="00BC42C7">
        <w:rPr>
          <w:rFonts w:ascii="Comic Sans MS" w:hAnsi="Comic Sans MS"/>
          <w:color w:val="7030A0"/>
          <w:sz w:val="52"/>
          <w:szCs w:val="52"/>
        </w:rPr>
        <w:t>support</w:t>
      </w:r>
      <w:r w:rsidRPr="00BC42C7">
        <w:rPr>
          <w:rFonts w:ascii="Comic Sans MS" w:hAnsi="Comic Sans MS"/>
          <w:color w:val="000000" w:themeColor="text1"/>
          <w:sz w:val="52"/>
          <w:szCs w:val="52"/>
        </w:rPr>
        <w:t xml:space="preserve">, </w:t>
      </w:r>
      <w:r w:rsidRPr="00BC42C7">
        <w:rPr>
          <w:rFonts w:ascii="Comic Sans MS" w:hAnsi="Comic Sans MS"/>
          <w:color w:val="7030A0"/>
          <w:sz w:val="52"/>
          <w:szCs w:val="52"/>
        </w:rPr>
        <w:t>believe</w:t>
      </w:r>
      <w:r w:rsidRPr="00BC42C7">
        <w:rPr>
          <w:rFonts w:ascii="Comic Sans MS" w:hAnsi="Comic Sans MS"/>
          <w:color w:val="000000" w:themeColor="text1"/>
          <w:sz w:val="52"/>
          <w:szCs w:val="52"/>
        </w:rPr>
        <w:t xml:space="preserve"> and </w:t>
      </w:r>
      <w:r w:rsidRPr="00BC42C7">
        <w:rPr>
          <w:rFonts w:ascii="Comic Sans MS" w:hAnsi="Comic Sans MS"/>
          <w:color w:val="7030A0"/>
          <w:sz w:val="52"/>
          <w:szCs w:val="52"/>
        </w:rPr>
        <w:t>achieve</w:t>
      </w:r>
    </w:p>
    <w:sectPr w:rsidR="000322D7" w:rsidRPr="00DB5308" w:rsidSect="005278A1">
      <w:pgSz w:w="16838" w:h="11906" w:orient="landscape" w:code="9"/>
      <w:pgMar w:top="426" w:right="1245"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A2C74"/>
    <w:multiLevelType w:val="hybridMultilevel"/>
    <w:tmpl w:val="318C240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43"/>
    <w:rsid w:val="000322D7"/>
    <w:rsid w:val="00124A84"/>
    <w:rsid w:val="0016588B"/>
    <w:rsid w:val="001F3BF2"/>
    <w:rsid w:val="003B5C43"/>
    <w:rsid w:val="005278A1"/>
    <w:rsid w:val="00571769"/>
    <w:rsid w:val="005A2EF6"/>
    <w:rsid w:val="005E1139"/>
    <w:rsid w:val="006D76C7"/>
    <w:rsid w:val="007D490E"/>
    <w:rsid w:val="00927396"/>
    <w:rsid w:val="00997760"/>
    <w:rsid w:val="009A16A5"/>
    <w:rsid w:val="00A360E9"/>
    <w:rsid w:val="00AE0EFF"/>
    <w:rsid w:val="00BC42C7"/>
    <w:rsid w:val="00BF33E8"/>
    <w:rsid w:val="00DB5308"/>
    <w:rsid w:val="00E03813"/>
    <w:rsid w:val="00E666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F620"/>
  <w15:chartTrackingRefBased/>
  <w15:docId w15:val="{3D57C7F4-4CBA-4D72-A4F8-95EBC993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F2"/>
    <w:pPr>
      <w:ind w:left="720"/>
      <w:contextualSpacing/>
    </w:pPr>
  </w:style>
  <w:style w:type="table" w:customStyle="1" w:styleId="TableGrid">
    <w:name w:val="TableGrid"/>
    <w:rsid w:val="00DB5308"/>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27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Glenton [ Edmondsley Primary School ]</dc:creator>
  <cp:keywords/>
  <dc:description/>
  <cp:lastModifiedBy>Mike Glenton</cp:lastModifiedBy>
  <cp:revision>15</cp:revision>
  <cp:lastPrinted>2022-02-10T08:03:00Z</cp:lastPrinted>
  <dcterms:created xsi:type="dcterms:W3CDTF">2021-12-11T19:11:00Z</dcterms:created>
  <dcterms:modified xsi:type="dcterms:W3CDTF">2022-04-24T15:07:00Z</dcterms:modified>
</cp:coreProperties>
</file>