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E3D69" w14:textId="466BA2D2" w:rsidR="06BDC490" w:rsidRPr="00782DA8" w:rsidRDefault="00782DA8" w:rsidP="25CDDF36">
      <w:pPr>
        <w:jc w:val="center"/>
        <w:rPr>
          <w:rFonts w:ascii="Comic Sans MS" w:hAnsi="Comic Sans MS"/>
        </w:rPr>
      </w:pPr>
      <w:r w:rsidRPr="00782DA8">
        <w:rPr>
          <w:rFonts w:ascii="Comic Sans MS" w:hAnsi="Comic Sans MS"/>
          <w:noProof/>
          <w:lang w:eastAsia="en-GB"/>
        </w:rPr>
        <w:drawing>
          <wp:inline distT="0" distB="0" distL="0" distR="0" wp14:anchorId="3411E60C" wp14:editId="65A5021E">
            <wp:extent cx="3400425" cy="1161493"/>
            <wp:effectExtent l="0" t="0" r="0" b="635"/>
            <wp:docPr id="29" name="Picture 29" descr="D:\Henshaw and Greenhead\Organisation\Logo\bo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enshaw and Greenhead\Organisation\Logo\both.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6421" cy="1170373"/>
                    </a:xfrm>
                    <a:prstGeom prst="rect">
                      <a:avLst/>
                    </a:prstGeom>
                    <a:noFill/>
                    <a:ln>
                      <a:noFill/>
                    </a:ln>
                  </pic:spPr>
                </pic:pic>
              </a:graphicData>
            </a:graphic>
          </wp:inline>
        </w:drawing>
      </w:r>
    </w:p>
    <w:p w14:paraId="2733B977" w14:textId="095D37D7" w:rsidR="00E95DEC" w:rsidRPr="00782DA8" w:rsidRDefault="2DDC3EA8" w:rsidP="25CDDF36">
      <w:pPr>
        <w:jc w:val="center"/>
        <w:rPr>
          <w:rFonts w:ascii="Comic Sans MS" w:eastAsia="Arial" w:hAnsi="Comic Sans MS" w:cs="Arial"/>
          <w:b/>
          <w:bCs/>
          <w:sz w:val="28"/>
          <w:szCs w:val="28"/>
          <w:u w:val="single"/>
        </w:rPr>
      </w:pPr>
      <w:r w:rsidRPr="00782DA8">
        <w:rPr>
          <w:rFonts w:ascii="Comic Sans MS" w:eastAsia="Arial" w:hAnsi="Comic Sans MS" w:cs="Arial"/>
          <w:b/>
          <w:bCs/>
          <w:sz w:val="28"/>
          <w:szCs w:val="28"/>
          <w:u w:val="single"/>
        </w:rPr>
        <w:t>LONG TERM PLAN</w:t>
      </w:r>
    </w:p>
    <w:p w14:paraId="5D041D02" w14:textId="6051BB3F" w:rsidR="00782DA8" w:rsidRDefault="2DDC3EA8" w:rsidP="00876499">
      <w:pPr>
        <w:jc w:val="center"/>
        <w:rPr>
          <w:rFonts w:ascii="Arial" w:eastAsia="Arial" w:hAnsi="Arial" w:cs="Arial"/>
          <w:noProof/>
          <w:sz w:val="20"/>
          <w:szCs w:val="20"/>
          <w:lang w:eastAsia="en-GB"/>
        </w:rPr>
      </w:pPr>
      <w:r w:rsidRPr="00782DA8">
        <w:rPr>
          <w:rFonts w:ascii="Comic Sans MS" w:eastAsia="Arial" w:hAnsi="Comic Sans MS" w:cs="Arial"/>
          <w:b/>
          <w:bCs/>
          <w:sz w:val="28"/>
          <w:szCs w:val="28"/>
          <w:u w:val="single"/>
        </w:rPr>
        <w:t>MATHS</w:t>
      </w:r>
    </w:p>
    <w:p w14:paraId="7D825F6E" w14:textId="4ADBA027" w:rsidR="2DDC3EA8" w:rsidRPr="00CE127C" w:rsidRDefault="2DDC3EA8" w:rsidP="00CE127C">
      <w:pPr>
        <w:jc w:val="center"/>
        <w:rPr>
          <w:rFonts w:ascii="Comic Sans MS" w:eastAsia="Arial" w:hAnsi="Comic Sans MS" w:cs="Arial"/>
          <w:b/>
          <w:noProof/>
          <w:sz w:val="24"/>
          <w:szCs w:val="20"/>
          <w:u w:val="single"/>
          <w:lang w:eastAsia="en-GB"/>
        </w:rPr>
      </w:pPr>
      <w:r w:rsidRPr="00CE127C">
        <w:rPr>
          <w:rFonts w:ascii="Comic Sans MS" w:eastAsia="Arial" w:hAnsi="Comic Sans MS" w:cs="Arial"/>
          <w:b/>
          <w:noProof/>
          <w:sz w:val="24"/>
          <w:szCs w:val="20"/>
          <w:u w:val="single"/>
          <w:lang w:eastAsia="en-GB"/>
        </w:rPr>
        <w:t>Reception</w:t>
      </w:r>
    </w:p>
    <w:tbl>
      <w:tblPr>
        <w:tblStyle w:val="TableGrid"/>
        <w:tblW w:w="15498" w:type="dxa"/>
        <w:tblInd w:w="-572" w:type="dxa"/>
        <w:tblLayout w:type="fixed"/>
        <w:tblLook w:val="06A0" w:firstRow="1" w:lastRow="0" w:firstColumn="1" w:lastColumn="0" w:noHBand="1" w:noVBand="1"/>
      </w:tblPr>
      <w:tblGrid>
        <w:gridCol w:w="1155"/>
        <w:gridCol w:w="3948"/>
        <w:gridCol w:w="4678"/>
        <w:gridCol w:w="5717"/>
      </w:tblGrid>
      <w:tr w:rsidR="2DDC3EA8" w:rsidRPr="00782DA8" w14:paraId="1BEAACCF" w14:textId="77777777" w:rsidTr="00CE127C">
        <w:tc>
          <w:tcPr>
            <w:tcW w:w="1155" w:type="dxa"/>
          </w:tcPr>
          <w:p w14:paraId="1975B402" w14:textId="50550F17" w:rsidR="2DDC3EA8" w:rsidRPr="00782DA8" w:rsidRDefault="2DDC3EA8" w:rsidP="2DDC3EA8">
            <w:pPr>
              <w:rPr>
                <w:rFonts w:ascii="Comic Sans MS" w:eastAsia="Arial" w:hAnsi="Comic Sans MS" w:cs="Arial"/>
                <w:noProof/>
                <w:sz w:val="20"/>
                <w:szCs w:val="20"/>
                <w:lang w:eastAsia="en-GB"/>
              </w:rPr>
            </w:pPr>
          </w:p>
        </w:tc>
        <w:tc>
          <w:tcPr>
            <w:tcW w:w="3948" w:type="dxa"/>
          </w:tcPr>
          <w:p w14:paraId="73288F50" w14:textId="0D85C8B0" w:rsidR="2DDC3EA8" w:rsidRPr="00782DA8" w:rsidRDefault="2DDC3EA8" w:rsidP="2DDC3EA8">
            <w:pPr>
              <w:jc w:val="center"/>
              <w:rPr>
                <w:rFonts w:ascii="Comic Sans MS" w:eastAsia="Arial" w:hAnsi="Comic Sans MS" w:cs="Arial"/>
                <w:noProof/>
                <w:sz w:val="20"/>
                <w:szCs w:val="20"/>
                <w:lang w:eastAsia="en-GB"/>
              </w:rPr>
            </w:pPr>
            <w:r w:rsidRPr="00782DA8">
              <w:rPr>
                <w:rFonts w:ascii="Comic Sans MS" w:eastAsia="Arial" w:hAnsi="Comic Sans MS" w:cs="Arial"/>
                <w:noProof/>
                <w:sz w:val="20"/>
                <w:szCs w:val="20"/>
                <w:lang w:eastAsia="en-GB"/>
              </w:rPr>
              <w:t xml:space="preserve">Autumn </w:t>
            </w:r>
          </w:p>
        </w:tc>
        <w:tc>
          <w:tcPr>
            <w:tcW w:w="4678" w:type="dxa"/>
          </w:tcPr>
          <w:p w14:paraId="0BC8306E" w14:textId="5E992418" w:rsidR="2DDC3EA8" w:rsidRPr="00782DA8" w:rsidRDefault="2DDC3EA8" w:rsidP="2DDC3EA8">
            <w:pPr>
              <w:jc w:val="center"/>
              <w:rPr>
                <w:rFonts w:ascii="Comic Sans MS" w:eastAsia="Arial" w:hAnsi="Comic Sans MS" w:cs="Arial"/>
                <w:noProof/>
                <w:sz w:val="20"/>
                <w:szCs w:val="20"/>
                <w:lang w:eastAsia="en-GB"/>
              </w:rPr>
            </w:pPr>
            <w:r w:rsidRPr="00782DA8">
              <w:rPr>
                <w:rFonts w:ascii="Comic Sans MS" w:eastAsia="Arial" w:hAnsi="Comic Sans MS" w:cs="Arial"/>
                <w:noProof/>
                <w:sz w:val="20"/>
                <w:szCs w:val="20"/>
                <w:lang w:eastAsia="en-GB"/>
              </w:rPr>
              <w:t xml:space="preserve">Spring </w:t>
            </w:r>
          </w:p>
        </w:tc>
        <w:tc>
          <w:tcPr>
            <w:tcW w:w="5717" w:type="dxa"/>
          </w:tcPr>
          <w:p w14:paraId="1349589A" w14:textId="338372D4" w:rsidR="2DDC3EA8" w:rsidRPr="00782DA8" w:rsidRDefault="2DDC3EA8" w:rsidP="2DDC3EA8">
            <w:pPr>
              <w:jc w:val="center"/>
              <w:rPr>
                <w:rFonts w:ascii="Comic Sans MS" w:eastAsia="Arial" w:hAnsi="Comic Sans MS" w:cs="Arial"/>
                <w:noProof/>
                <w:sz w:val="20"/>
                <w:szCs w:val="20"/>
                <w:lang w:eastAsia="en-GB"/>
              </w:rPr>
            </w:pPr>
            <w:r w:rsidRPr="00782DA8">
              <w:rPr>
                <w:rFonts w:ascii="Comic Sans MS" w:eastAsia="Arial" w:hAnsi="Comic Sans MS" w:cs="Arial"/>
                <w:noProof/>
                <w:sz w:val="20"/>
                <w:szCs w:val="20"/>
                <w:lang w:eastAsia="en-GB"/>
              </w:rPr>
              <w:t>Summer</w:t>
            </w:r>
          </w:p>
        </w:tc>
      </w:tr>
      <w:tr w:rsidR="2DDC3EA8" w:rsidRPr="00782DA8" w14:paraId="7D18B470" w14:textId="77777777" w:rsidTr="008B6E4D">
        <w:trPr>
          <w:cantSplit/>
          <w:trHeight w:val="1134"/>
        </w:trPr>
        <w:tc>
          <w:tcPr>
            <w:tcW w:w="1155" w:type="dxa"/>
            <w:textDirection w:val="btLr"/>
          </w:tcPr>
          <w:p w14:paraId="69B91B4A" w14:textId="7171B682" w:rsidR="2DDC3EA8" w:rsidRPr="008B6E4D" w:rsidRDefault="2DDC3EA8" w:rsidP="008B6E4D">
            <w:pPr>
              <w:ind w:left="113" w:right="113"/>
              <w:jc w:val="center"/>
              <w:rPr>
                <w:rFonts w:ascii="Comic Sans MS" w:eastAsia="Arial" w:hAnsi="Comic Sans MS" w:cs="Arial"/>
                <w:noProof/>
                <w:sz w:val="32"/>
                <w:szCs w:val="20"/>
                <w:lang w:eastAsia="en-GB"/>
              </w:rPr>
            </w:pPr>
            <w:r w:rsidRPr="008B6E4D">
              <w:rPr>
                <w:rFonts w:ascii="Comic Sans MS" w:eastAsia="Arial" w:hAnsi="Comic Sans MS" w:cs="Arial"/>
                <w:noProof/>
                <w:sz w:val="32"/>
                <w:szCs w:val="20"/>
                <w:lang w:eastAsia="en-GB"/>
              </w:rPr>
              <w:t>Number</w:t>
            </w:r>
          </w:p>
        </w:tc>
        <w:tc>
          <w:tcPr>
            <w:tcW w:w="3948" w:type="dxa"/>
          </w:tcPr>
          <w:p w14:paraId="77ABBCDC" w14:textId="299D9C32" w:rsidR="2DDC3EA8" w:rsidRPr="00782DA8" w:rsidRDefault="2DDC3EA8" w:rsidP="2DDC3EA8">
            <w:pPr>
              <w:pStyle w:val="ListParagraph"/>
              <w:numPr>
                <w:ilvl w:val="0"/>
                <w:numId w:val="4"/>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use number names and mathematical language in the context of play and conversation.</w:t>
            </w:r>
          </w:p>
          <w:p w14:paraId="1A8EB419" w14:textId="1E5DA3F9" w:rsidR="2DDC3EA8" w:rsidRPr="00782DA8" w:rsidRDefault="2DDC3EA8" w:rsidP="2DDC3EA8">
            <w:pPr>
              <w:pStyle w:val="ListParagraph"/>
              <w:numPr>
                <w:ilvl w:val="0"/>
                <w:numId w:val="4"/>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recognise numerals up to 10</w:t>
            </w:r>
          </w:p>
          <w:p w14:paraId="69B084EE" w14:textId="3F138CAE" w:rsidR="2DDC3EA8" w:rsidRPr="00782DA8" w:rsidRDefault="2DDC3EA8" w:rsidP="2DDC3EA8">
            <w:pPr>
              <w:pStyle w:val="ListParagraph"/>
              <w:numPr>
                <w:ilvl w:val="0"/>
                <w:numId w:val="4"/>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count sets of objects to at least 5 with correct 1-1 correspondence.</w:t>
            </w:r>
          </w:p>
          <w:p w14:paraId="2C8364EF" w14:textId="2134F4CD" w:rsidR="2DDC3EA8" w:rsidRPr="00782DA8" w:rsidRDefault="2DDC3EA8" w:rsidP="2DDC3EA8">
            <w:pPr>
              <w:pStyle w:val="ListParagraph"/>
              <w:numPr>
                <w:ilvl w:val="0"/>
                <w:numId w:val="4"/>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explore the composition of numbers to 5 and begin to develop some automatic recall of these number facts.</w:t>
            </w:r>
          </w:p>
          <w:p w14:paraId="68E5BD07" w14:textId="5047143A" w:rsidR="2DDC3EA8" w:rsidRPr="00782DA8" w:rsidRDefault="2DDC3EA8" w:rsidP="2DDC3EA8">
            <w:pPr>
              <w:pStyle w:val="ListParagraph"/>
              <w:numPr>
                <w:ilvl w:val="0"/>
                <w:numId w:val="4"/>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subitise amounts within 5.</w:t>
            </w:r>
          </w:p>
          <w:p w14:paraId="06C4D440" w14:textId="7B325F3A" w:rsidR="2DDC3EA8" w:rsidRPr="00782DA8" w:rsidRDefault="2DDC3EA8" w:rsidP="2DDC3EA8">
            <w:pPr>
              <w:rPr>
                <w:rFonts w:ascii="Comic Sans MS" w:eastAsia="Arial" w:hAnsi="Comic Sans MS" w:cs="Arial"/>
                <w:noProof/>
                <w:sz w:val="20"/>
                <w:szCs w:val="20"/>
                <w:lang w:eastAsia="en-GB"/>
              </w:rPr>
            </w:pPr>
          </w:p>
        </w:tc>
        <w:tc>
          <w:tcPr>
            <w:tcW w:w="4678" w:type="dxa"/>
          </w:tcPr>
          <w:p w14:paraId="1A5BC0BE" w14:textId="3071E1CB" w:rsidR="2DDC3EA8" w:rsidRPr="00782DA8" w:rsidRDefault="2DDC3EA8" w:rsidP="2DDC3EA8">
            <w:pPr>
              <w:pStyle w:val="ListParagraph"/>
              <w:numPr>
                <w:ilvl w:val="0"/>
                <w:numId w:val="5"/>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recognise and write numerals up to 10.</w:t>
            </w:r>
          </w:p>
          <w:p w14:paraId="50BFFB5D" w14:textId="197B3457" w:rsidR="2DDC3EA8" w:rsidRPr="00782DA8" w:rsidRDefault="2DDC3EA8" w:rsidP="2DDC3EA8">
            <w:pPr>
              <w:pStyle w:val="ListParagraph"/>
              <w:numPr>
                <w:ilvl w:val="0"/>
                <w:numId w:val="5"/>
              </w:numPr>
              <w:spacing w:line="259"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explore the composition of numbers to 10 and begin to develop some automatic recall of these number facts</w:t>
            </w:r>
          </w:p>
          <w:p w14:paraId="702EDA6E" w14:textId="68092F82" w:rsidR="2DDC3EA8" w:rsidRPr="00782DA8" w:rsidRDefault="2DDC3EA8" w:rsidP="2DDC3EA8">
            <w:pPr>
              <w:pStyle w:val="ListParagraph"/>
              <w:numPr>
                <w:ilvl w:val="0"/>
                <w:numId w:val="5"/>
              </w:numPr>
              <w:spacing w:line="259"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use manipulatives to explore the composition of numbers to 6 and then 10</w:t>
            </w:r>
          </w:p>
          <w:p w14:paraId="638DDFC3" w14:textId="7AA847A1" w:rsidR="2DDC3EA8" w:rsidRPr="00782DA8" w:rsidRDefault="2DDC3EA8" w:rsidP="2DDC3EA8">
            <w:pPr>
              <w:pStyle w:val="ListParagraph"/>
              <w:numPr>
                <w:ilvl w:val="0"/>
                <w:numId w:val="5"/>
              </w:numPr>
              <w:spacing w:line="259"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use part whole models to represent the composition of numbers to 10</w:t>
            </w:r>
          </w:p>
          <w:p w14:paraId="5081DA66" w14:textId="5D7515F6" w:rsidR="2DDC3EA8" w:rsidRPr="00782DA8" w:rsidRDefault="2DDC3EA8" w:rsidP="2DDC3EA8">
            <w:pPr>
              <w:pStyle w:val="ListParagraph"/>
              <w:numPr>
                <w:ilvl w:val="0"/>
                <w:numId w:val="5"/>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begin to combine groups in the course of play.</w:t>
            </w:r>
          </w:p>
          <w:p w14:paraId="018A8D7C" w14:textId="1F3B7F93" w:rsidR="2DDC3EA8" w:rsidRPr="00782DA8" w:rsidRDefault="2DDC3EA8" w:rsidP="2DDC3EA8">
            <w:pPr>
              <w:rPr>
                <w:rFonts w:ascii="Comic Sans MS" w:eastAsia="Arial" w:hAnsi="Comic Sans MS" w:cs="Arial"/>
                <w:noProof/>
                <w:sz w:val="20"/>
                <w:szCs w:val="20"/>
                <w:lang w:eastAsia="en-GB"/>
              </w:rPr>
            </w:pPr>
          </w:p>
        </w:tc>
        <w:tc>
          <w:tcPr>
            <w:tcW w:w="5717" w:type="dxa"/>
          </w:tcPr>
          <w:p w14:paraId="36A5218A" w14:textId="71129C2D" w:rsidR="2DDC3EA8" w:rsidRPr="00782DA8" w:rsidRDefault="2DDC3EA8" w:rsidP="2DDC3EA8">
            <w:pPr>
              <w:pStyle w:val="ListParagraph"/>
              <w:numPr>
                <w:ilvl w:val="0"/>
                <w:numId w:val="6"/>
              </w:numPr>
              <w:spacing w:after="160" w:line="259"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rPr>
              <w:t>Count objects, actions &amp; sounds beyond 10</w:t>
            </w:r>
          </w:p>
          <w:p w14:paraId="5440FC13" w14:textId="3D4648B9" w:rsidR="2DDC3EA8" w:rsidRPr="00782DA8" w:rsidRDefault="2DDC3EA8" w:rsidP="2DDC3EA8">
            <w:pPr>
              <w:pStyle w:val="ListParagraph"/>
              <w:numPr>
                <w:ilvl w:val="0"/>
                <w:numId w:val="6"/>
              </w:numPr>
              <w:spacing w:after="160" w:line="259" w:lineRule="auto"/>
              <w:rPr>
                <w:rFonts w:ascii="Comic Sans MS" w:eastAsiaTheme="minorEastAsia" w:hAnsi="Comic Sans MS"/>
                <w:noProof/>
                <w:color w:val="00B050"/>
                <w:sz w:val="20"/>
                <w:szCs w:val="20"/>
              </w:rPr>
            </w:pPr>
            <w:r w:rsidRPr="00782DA8">
              <w:rPr>
                <w:rFonts w:ascii="Comic Sans MS" w:eastAsia="Arial" w:hAnsi="Comic Sans MS" w:cs="Arial"/>
                <w:noProof/>
                <w:color w:val="00B050"/>
                <w:sz w:val="20"/>
                <w:szCs w:val="20"/>
              </w:rPr>
              <w:t>Count quantities beyond 10 (Development Matters)</w:t>
            </w:r>
          </w:p>
          <w:p w14:paraId="325CC112" w14:textId="1FBD728D" w:rsidR="2DDC3EA8" w:rsidRPr="00782DA8" w:rsidRDefault="2DDC3EA8" w:rsidP="2DDC3EA8">
            <w:pPr>
              <w:pStyle w:val="ListParagraph"/>
              <w:numPr>
                <w:ilvl w:val="0"/>
                <w:numId w:val="6"/>
              </w:numPr>
              <w:spacing w:after="160" w:line="259"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rPr>
              <w:t>Order numbers to 10</w:t>
            </w:r>
          </w:p>
          <w:p w14:paraId="197068EF" w14:textId="0DE15FAE" w:rsidR="2DDC3EA8" w:rsidRPr="00782DA8" w:rsidRDefault="2DDC3EA8" w:rsidP="2DDC3EA8">
            <w:pPr>
              <w:pStyle w:val="ListParagraph"/>
              <w:numPr>
                <w:ilvl w:val="0"/>
                <w:numId w:val="6"/>
              </w:numPr>
              <w:spacing w:after="160" w:line="259"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rPr>
              <w:t xml:space="preserve">Recall some number bonds to 10 </w:t>
            </w:r>
          </w:p>
          <w:p w14:paraId="3E5368F7" w14:textId="59C788F4" w:rsidR="2DDC3EA8" w:rsidRPr="00782DA8" w:rsidRDefault="2DDC3EA8" w:rsidP="2DDC3EA8">
            <w:pPr>
              <w:pStyle w:val="ListParagraph"/>
              <w:numPr>
                <w:ilvl w:val="0"/>
                <w:numId w:val="6"/>
              </w:numPr>
              <w:spacing w:after="160" w:line="259"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rPr>
              <w:t>Link numerals to value</w:t>
            </w:r>
          </w:p>
          <w:p w14:paraId="328F92C1" w14:textId="71DAE28C" w:rsidR="2DDC3EA8" w:rsidRPr="00782DA8" w:rsidRDefault="2DDC3EA8" w:rsidP="2DDC3EA8">
            <w:pPr>
              <w:pStyle w:val="ListParagraph"/>
              <w:numPr>
                <w:ilvl w:val="0"/>
                <w:numId w:val="6"/>
              </w:numPr>
              <w:spacing w:after="160" w:line="259" w:lineRule="auto"/>
              <w:rPr>
                <w:rFonts w:ascii="Comic Sans MS" w:eastAsiaTheme="minorEastAsia" w:hAnsi="Comic Sans MS"/>
                <w:b/>
                <w:bCs/>
                <w:noProof/>
                <w:color w:val="000000" w:themeColor="text1"/>
                <w:sz w:val="20"/>
                <w:szCs w:val="20"/>
              </w:rPr>
            </w:pPr>
            <w:r w:rsidRPr="00782DA8">
              <w:rPr>
                <w:rFonts w:ascii="Comic Sans MS" w:eastAsia="Arial" w:hAnsi="Comic Sans MS" w:cs="Arial"/>
                <w:b/>
                <w:bCs/>
                <w:noProof/>
                <w:color w:val="000000" w:themeColor="text1"/>
                <w:sz w:val="20"/>
                <w:szCs w:val="20"/>
              </w:rPr>
              <w:t>Have a deep understanding of number to 10, including the composition of each number. (Early Learning Goal)</w:t>
            </w:r>
          </w:p>
          <w:p w14:paraId="05FAFB41" w14:textId="5C043C84" w:rsidR="2DDC3EA8" w:rsidRPr="00782DA8" w:rsidRDefault="2DDC3EA8" w:rsidP="2DDC3EA8">
            <w:pPr>
              <w:pStyle w:val="ListParagraph"/>
              <w:numPr>
                <w:ilvl w:val="0"/>
                <w:numId w:val="6"/>
              </w:numPr>
              <w:spacing w:after="160" w:line="259" w:lineRule="auto"/>
              <w:rPr>
                <w:rFonts w:ascii="Comic Sans MS" w:eastAsiaTheme="minorEastAsia" w:hAnsi="Comic Sans MS"/>
                <w:b/>
                <w:bCs/>
                <w:noProof/>
                <w:color w:val="000000" w:themeColor="text1"/>
                <w:sz w:val="20"/>
                <w:szCs w:val="20"/>
              </w:rPr>
            </w:pPr>
            <w:r w:rsidRPr="00782DA8">
              <w:rPr>
                <w:rFonts w:ascii="Comic Sans MS" w:eastAsia="Arial" w:hAnsi="Comic Sans MS" w:cs="Arial"/>
                <w:b/>
                <w:bCs/>
                <w:noProof/>
                <w:color w:val="000000" w:themeColor="text1"/>
                <w:sz w:val="20"/>
                <w:szCs w:val="20"/>
              </w:rPr>
              <w:t>Subitise (recognise quantities without counting) up to 5 (Early Learning Goal)</w:t>
            </w:r>
          </w:p>
          <w:p w14:paraId="57CC7EE0" w14:textId="0DBDC3FE" w:rsidR="2DDC3EA8" w:rsidRPr="00CE127C" w:rsidRDefault="2DDC3EA8" w:rsidP="00CE127C">
            <w:pPr>
              <w:pStyle w:val="ListParagraph"/>
              <w:numPr>
                <w:ilvl w:val="0"/>
                <w:numId w:val="6"/>
              </w:numPr>
              <w:spacing w:after="160" w:line="259" w:lineRule="auto"/>
              <w:rPr>
                <w:rFonts w:ascii="Comic Sans MS" w:eastAsiaTheme="minorEastAsia" w:hAnsi="Comic Sans MS"/>
                <w:b/>
                <w:bCs/>
                <w:noProof/>
                <w:color w:val="000000" w:themeColor="text1"/>
                <w:sz w:val="20"/>
                <w:szCs w:val="20"/>
              </w:rPr>
            </w:pPr>
            <w:r w:rsidRPr="00782DA8">
              <w:rPr>
                <w:rFonts w:ascii="Comic Sans MS" w:eastAsia="Arial" w:hAnsi="Comic Sans MS" w:cs="Arial"/>
                <w:b/>
                <w:bCs/>
                <w:noProof/>
                <w:color w:val="000000" w:themeColor="text1"/>
                <w:sz w:val="20"/>
                <w:szCs w:val="20"/>
              </w:rPr>
              <w:t>Automatically recall (without reference to rhymes, counting or other aids) number bonds up to 5 (including subtraction facts) and some number bonds to 10, including double facts. (Early Learning Goal)</w:t>
            </w:r>
          </w:p>
        </w:tc>
      </w:tr>
      <w:tr w:rsidR="2DDC3EA8" w:rsidRPr="00782DA8" w14:paraId="1E091E75" w14:textId="77777777" w:rsidTr="008B6E4D">
        <w:trPr>
          <w:cantSplit/>
          <w:trHeight w:val="1134"/>
        </w:trPr>
        <w:tc>
          <w:tcPr>
            <w:tcW w:w="1155" w:type="dxa"/>
            <w:textDirection w:val="btLr"/>
          </w:tcPr>
          <w:p w14:paraId="11FAFBD5" w14:textId="6DF36C1F" w:rsidR="2DDC3EA8" w:rsidRPr="008B6E4D" w:rsidRDefault="2DDC3EA8" w:rsidP="008B6E4D">
            <w:pPr>
              <w:ind w:left="113" w:right="113"/>
              <w:jc w:val="center"/>
              <w:rPr>
                <w:rFonts w:ascii="Comic Sans MS" w:eastAsia="Arial" w:hAnsi="Comic Sans MS" w:cs="Arial"/>
                <w:noProof/>
                <w:sz w:val="32"/>
                <w:szCs w:val="20"/>
                <w:lang w:eastAsia="en-GB"/>
              </w:rPr>
            </w:pPr>
            <w:r w:rsidRPr="008B6E4D">
              <w:rPr>
                <w:rFonts w:ascii="Comic Sans MS" w:eastAsia="Arial" w:hAnsi="Comic Sans MS" w:cs="Arial"/>
                <w:noProof/>
                <w:sz w:val="32"/>
                <w:szCs w:val="20"/>
                <w:lang w:eastAsia="en-GB"/>
              </w:rPr>
              <w:lastRenderedPageBreak/>
              <w:t>Numerical Pattern</w:t>
            </w:r>
          </w:p>
        </w:tc>
        <w:tc>
          <w:tcPr>
            <w:tcW w:w="3948" w:type="dxa"/>
          </w:tcPr>
          <w:p w14:paraId="68910A5F" w14:textId="1BA1FE75" w:rsidR="2DDC3EA8" w:rsidRPr="00782DA8" w:rsidRDefault="2DDC3EA8" w:rsidP="2DDC3EA8">
            <w:pPr>
              <w:pStyle w:val="ListParagraph"/>
              <w:numPr>
                <w:ilvl w:val="0"/>
                <w:numId w:val="1"/>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Verbally count to at least 10.</w:t>
            </w:r>
          </w:p>
          <w:p w14:paraId="578AA471" w14:textId="739B3E03" w:rsidR="2DDC3EA8" w:rsidRPr="00782DA8" w:rsidRDefault="2DDC3EA8" w:rsidP="2DDC3EA8">
            <w:pPr>
              <w:pStyle w:val="ListParagraph"/>
              <w:numPr>
                <w:ilvl w:val="0"/>
                <w:numId w:val="1"/>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say the number one more or one less than a number within 5.</w:t>
            </w:r>
          </w:p>
          <w:p w14:paraId="3D5E1C14" w14:textId="6C75F02F" w:rsidR="2DDC3EA8" w:rsidRPr="00782DA8" w:rsidRDefault="2DDC3EA8" w:rsidP="2DDC3EA8">
            <w:pPr>
              <w:rPr>
                <w:rFonts w:ascii="Comic Sans MS" w:eastAsia="Arial" w:hAnsi="Comic Sans MS" w:cs="Arial"/>
                <w:noProof/>
                <w:sz w:val="20"/>
                <w:szCs w:val="20"/>
                <w:lang w:eastAsia="en-GB"/>
              </w:rPr>
            </w:pPr>
          </w:p>
        </w:tc>
        <w:tc>
          <w:tcPr>
            <w:tcW w:w="4678" w:type="dxa"/>
          </w:tcPr>
          <w:p w14:paraId="634F1030" w14:textId="4D653DAE" w:rsidR="2DDC3EA8" w:rsidRPr="00782DA8" w:rsidRDefault="2DDC3EA8" w:rsidP="2DDC3EA8">
            <w:pPr>
              <w:pStyle w:val="ListParagraph"/>
              <w:numPr>
                <w:ilvl w:val="0"/>
                <w:numId w:val="2"/>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say number names in order to at least 20</w:t>
            </w:r>
          </w:p>
          <w:p w14:paraId="7459C7B1" w14:textId="7B20AA35" w:rsidR="2DDC3EA8" w:rsidRPr="00782DA8" w:rsidRDefault="2DDC3EA8" w:rsidP="2DDC3EA8">
            <w:pPr>
              <w:pStyle w:val="ListParagraph"/>
              <w:numPr>
                <w:ilvl w:val="0"/>
                <w:numId w:val="2"/>
              </w:numPr>
              <w:spacing w:line="276"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lang w:val="en-US"/>
              </w:rPr>
              <w:t>To order numerals to 10</w:t>
            </w:r>
          </w:p>
          <w:p w14:paraId="5C035DFB" w14:textId="1F32B5D8" w:rsidR="2DDC3EA8" w:rsidRPr="00782DA8" w:rsidRDefault="2DDC3EA8" w:rsidP="2DDC3EA8">
            <w:pPr>
              <w:rPr>
                <w:rFonts w:ascii="Comic Sans MS" w:eastAsia="Arial" w:hAnsi="Comic Sans MS" w:cs="Arial"/>
                <w:noProof/>
                <w:sz w:val="20"/>
                <w:szCs w:val="20"/>
                <w:lang w:eastAsia="en-GB"/>
              </w:rPr>
            </w:pPr>
          </w:p>
        </w:tc>
        <w:tc>
          <w:tcPr>
            <w:tcW w:w="5717" w:type="dxa"/>
          </w:tcPr>
          <w:p w14:paraId="6CCE052A" w14:textId="46D2AF8C" w:rsidR="2DDC3EA8" w:rsidRPr="00782DA8" w:rsidRDefault="2DDC3EA8" w:rsidP="2DDC3EA8">
            <w:pPr>
              <w:pStyle w:val="ListParagraph"/>
              <w:numPr>
                <w:ilvl w:val="0"/>
                <w:numId w:val="3"/>
              </w:numPr>
              <w:spacing w:after="160" w:line="259" w:lineRule="auto"/>
              <w:rPr>
                <w:rFonts w:ascii="Comic Sans MS" w:eastAsiaTheme="minorEastAsia" w:hAnsi="Comic Sans MS"/>
                <w:b/>
                <w:bCs/>
                <w:noProof/>
                <w:color w:val="000000" w:themeColor="text1"/>
                <w:sz w:val="20"/>
                <w:szCs w:val="20"/>
              </w:rPr>
            </w:pPr>
            <w:r w:rsidRPr="00782DA8">
              <w:rPr>
                <w:rFonts w:ascii="Comic Sans MS" w:eastAsia="Arial" w:hAnsi="Comic Sans MS" w:cs="Arial"/>
                <w:b/>
                <w:bCs/>
                <w:noProof/>
                <w:color w:val="000000" w:themeColor="text1"/>
                <w:sz w:val="20"/>
                <w:szCs w:val="20"/>
              </w:rPr>
              <w:t>Verbally count beyond 20, recognising the pattern of the counting system</w:t>
            </w:r>
          </w:p>
          <w:p w14:paraId="12A84E9A" w14:textId="1F8495AB" w:rsidR="2DDC3EA8" w:rsidRPr="00782DA8" w:rsidRDefault="2DDC3EA8" w:rsidP="2DDC3EA8">
            <w:pPr>
              <w:pStyle w:val="ListParagraph"/>
              <w:numPr>
                <w:ilvl w:val="0"/>
                <w:numId w:val="3"/>
              </w:numPr>
              <w:spacing w:after="160" w:line="259" w:lineRule="auto"/>
              <w:rPr>
                <w:rFonts w:ascii="Comic Sans MS" w:eastAsiaTheme="minorEastAsia" w:hAnsi="Comic Sans MS"/>
                <w:b/>
                <w:bCs/>
                <w:noProof/>
                <w:color w:val="000000" w:themeColor="text1"/>
                <w:sz w:val="20"/>
                <w:szCs w:val="20"/>
              </w:rPr>
            </w:pPr>
            <w:r w:rsidRPr="00782DA8">
              <w:rPr>
                <w:rFonts w:ascii="Comic Sans MS" w:eastAsia="Arial" w:hAnsi="Comic Sans MS" w:cs="Arial"/>
                <w:b/>
                <w:bCs/>
                <w:noProof/>
                <w:color w:val="000000" w:themeColor="text1"/>
                <w:sz w:val="20"/>
                <w:szCs w:val="20"/>
              </w:rPr>
              <w:t>Compare quantities up to 10 in different contexts, recognising when one quantity is greater than, less than or the same as the other quantity.</w:t>
            </w:r>
          </w:p>
          <w:p w14:paraId="3A1D5579" w14:textId="4B1E5056" w:rsidR="2DDC3EA8" w:rsidRPr="00782DA8" w:rsidRDefault="2DDC3EA8" w:rsidP="2DDC3EA8">
            <w:pPr>
              <w:pStyle w:val="ListParagraph"/>
              <w:numPr>
                <w:ilvl w:val="0"/>
                <w:numId w:val="3"/>
              </w:numPr>
              <w:spacing w:after="160" w:line="259" w:lineRule="auto"/>
              <w:rPr>
                <w:rFonts w:ascii="Comic Sans MS" w:eastAsiaTheme="minorEastAsia" w:hAnsi="Comic Sans MS"/>
                <w:b/>
                <w:bCs/>
                <w:noProof/>
                <w:color w:val="000000" w:themeColor="text1"/>
                <w:sz w:val="20"/>
                <w:szCs w:val="20"/>
              </w:rPr>
            </w:pPr>
            <w:r w:rsidRPr="00782DA8">
              <w:rPr>
                <w:rFonts w:ascii="Comic Sans MS" w:eastAsia="Arial" w:hAnsi="Comic Sans MS" w:cs="Arial"/>
                <w:b/>
                <w:bCs/>
                <w:noProof/>
                <w:color w:val="000000" w:themeColor="text1"/>
                <w:sz w:val="20"/>
                <w:szCs w:val="20"/>
              </w:rPr>
              <w:t xml:space="preserve">Explore and represent patterns within numbers up to 10, including evens and odds, double facts and how quantities can be distributed equally. </w:t>
            </w:r>
          </w:p>
          <w:p w14:paraId="068E4B32" w14:textId="597C7B0A" w:rsidR="2DDC3EA8" w:rsidRPr="00782DA8" w:rsidRDefault="2DDC3EA8" w:rsidP="2DDC3EA8">
            <w:pPr>
              <w:pStyle w:val="ListParagraph"/>
              <w:numPr>
                <w:ilvl w:val="0"/>
                <w:numId w:val="3"/>
              </w:numPr>
              <w:spacing w:after="160" w:line="259" w:lineRule="auto"/>
              <w:rPr>
                <w:rFonts w:ascii="Comic Sans MS" w:eastAsiaTheme="minorEastAsia" w:hAnsi="Comic Sans MS"/>
                <w:noProof/>
                <w:color w:val="00B050"/>
                <w:sz w:val="20"/>
                <w:szCs w:val="20"/>
              </w:rPr>
            </w:pPr>
            <w:r w:rsidRPr="00782DA8">
              <w:rPr>
                <w:rFonts w:ascii="Comic Sans MS" w:eastAsia="Arial" w:hAnsi="Comic Sans MS" w:cs="Arial"/>
                <w:noProof/>
                <w:color w:val="000000" w:themeColor="text1"/>
                <w:sz w:val="20"/>
                <w:szCs w:val="20"/>
              </w:rPr>
              <w:t>Say one more /one less than numbers to at least 10</w:t>
            </w:r>
            <w:r w:rsidRPr="00782DA8">
              <w:rPr>
                <w:rFonts w:ascii="Comic Sans MS" w:eastAsia="Arial" w:hAnsi="Comic Sans MS" w:cs="Arial"/>
                <w:noProof/>
                <w:color w:val="00B050"/>
                <w:sz w:val="20"/>
                <w:szCs w:val="20"/>
              </w:rPr>
              <w:t xml:space="preserve"> </w:t>
            </w:r>
          </w:p>
          <w:p w14:paraId="43D02397" w14:textId="1B523071" w:rsidR="2DDC3EA8" w:rsidRPr="00782DA8" w:rsidRDefault="2DDC3EA8" w:rsidP="2DDC3EA8">
            <w:pPr>
              <w:pStyle w:val="ListParagraph"/>
              <w:numPr>
                <w:ilvl w:val="0"/>
                <w:numId w:val="3"/>
              </w:numPr>
              <w:spacing w:after="160" w:line="259" w:lineRule="auto"/>
              <w:rPr>
                <w:rFonts w:ascii="Comic Sans MS" w:eastAsiaTheme="minorEastAsia" w:hAnsi="Comic Sans MS"/>
                <w:noProof/>
                <w:color w:val="000000" w:themeColor="text1"/>
                <w:sz w:val="20"/>
                <w:szCs w:val="20"/>
              </w:rPr>
            </w:pPr>
            <w:r w:rsidRPr="00782DA8">
              <w:rPr>
                <w:rFonts w:ascii="Comic Sans MS" w:eastAsia="Arial" w:hAnsi="Comic Sans MS" w:cs="Arial"/>
                <w:noProof/>
                <w:color w:val="000000" w:themeColor="text1"/>
                <w:sz w:val="20"/>
                <w:szCs w:val="20"/>
              </w:rPr>
              <w:t>Recognise and make equal groups</w:t>
            </w:r>
          </w:p>
          <w:p w14:paraId="02D0AD19" w14:textId="5B7EAC24" w:rsidR="2DDC3EA8" w:rsidRPr="00782DA8" w:rsidRDefault="2DDC3EA8" w:rsidP="2DDC3EA8">
            <w:pPr>
              <w:rPr>
                <w:rFonts w:ascii="Comic Sans MS" w:eastAsia="Arial" w:hAnsi="Comic Sans MS" w:cs="Arial"/>
                <w:noProof/>
                <w:sz w:val="20"/>
                <w:szCs w:val="20"/>
                <w:lang w:eastAsia="en-GB"/>
              </w:rPr>
            </w:pPr>
          </w:p>
        </w:tc>
      </w:tr>
      <w:tr w:rsidR="00432689" w:rsidRPr="00782DA8" w14:paraId="416E2853" w14:textId="77777777" w:rsidTr="008B6E4D">
        <w:trPr>
          <w:cantSplit/>
          <w:trHeight w:val="1134"/>
        </w:trPr>
        <w:tc>
          <w:tcPr>
            <w:tcW w:w="1155" w:type="dxa"/>
            <w:textDirection w:val="btLr"/>
          </w:tcPr>
          <w:p w14:paraId="4C608D0A" w14:textId="7F65E6FA" w:rsidR="00432689" w:rsidRPr="00782DA8" w:rsidRDefault="00432689" w:rsidP="008B6E4D">
            <w:pPr>
              <w:ind w:left="113" w:right="113"/>
              <w:jc w:val="center"/>
              <w:rPr>
                <w:rFonts w:ascii="Comic Sans MS" w:eastAsia="Arial" w:hAnsi="Comic Sans MS" w:cs="Arial"/>
                <w:noProof/>
                <w:sz w:val="20"/>
                <w:szCs w:val="20"/>
                <w:lang w:eastAsia="en-GB"/>
              </w:rPr>
            </w:pPr>
            <w:r w:rsidRPr="008B6E4D">
              <w:rPr>
                <w:rFonts w:ascii="Comic Sans MS" w:eastAsia="Arial" w:hAnsi="Comic Sans MS" w:cs="Arial"/>
                <w:noProof/>
                <w:sz w:val="32"/>
                <w:szCs w:val="20"/>
                <w:lang w:eastAsia="en-GB"/>
              </w:rPr>
              <w:t>Shape, Space and Measure</w:t>
            </w:r>
          </w:p>
        </w:tc>
        <w:tc>
          <w:tcPr>
            <w:tcW w:w="3948" w:type="dxa"/>
          </w:tcPr>
          <w:p w14:paraId="1E5E47F8" w14:textId="77777777" w:rsidR="00432689" w:rsidRPr="00782DA8" w:rsidRDefault="00432689" w:rsidP="00432689">
            <w:pPr>
              <w:pStyle w:val="ListParagraph"/>
              <w:numPr>
                <w:ilvl w:val="0"/>
                <w:numId w:val="16"/>
              </w:numPr>
              <w:spacing w:after="160" w:line="276" w:lineRule="auto"/>
              <w:rPr>
                <w:rFonts w:ascii="Comic Sans MS" w:eastAsiaTheme="minorEastAsia" w:hAnsi="Comic Sans MS"/>
                <w:noProof/>
                <w:color w:val="00B050"/>
                <w:sz w:val="18"/>
                <w:szCs w:val="18"/>
              </w:rPr>
            </w:pPr>
            <w:r w:rsidRPr="00782DA8">
              <w:rPr>
                <w:rFonts w:ascii="Comic Sans MS" w:eastAsia="Arial" w:hAnsi="Comic Sans MS" w:cs="Arial"/>
                <w:noProof/>
                <w:color w:val="00B050"/>
                <w:sz w:val="18"/>
                <w:szCs w:val="18"/>
                <w:lang w:val="en-US"/>
              </w:rPr>
              <w:t>Select, rotate and manipulate shapes to develop spatial reasoning skills. (Development Matters)</w:t>
            </w:r>
          </w:p>
          <w:p w14:paraId="21FBB4DC" w14:textId="77777777" w:rsidR="00432689" w:rsidRPr="00782DA8" w:rsidRDefault="00432689" w:rsidP="00432689">
            <w:pPr>
              <w:pStyle w:val="ListParagraph"/>
              <w:numPr>
                <w:ilvl w:val="0"/>
                <w:numId w:val="16"/>
              </w:numPr>
              <w:spacing w:after="160" w:line="276" w:lineRule="auto"/>
              <w:rPr>
                <w:rFonts w:ascii="Comic Sans MS" w:eastAsiaTheme="minorEastAsia" w:hAnsi="Comic Sans MS"/>
                <w:noProof/>
                <w:color w:val="000000" w:themeColor="text1"/>
                <w:sz w:val="18"/>
                <w:szCs w:val="18"/>
              </w:rPr>
            </w:pPr>
            <w:r w:rsidRPr="00782DA8">
              <w:rPr>
                <w:rFonts w:ascii="Comic Sans MS" w:eastAsia="Arial" w:hAnsi="Comic Sans MS" w:cs="Arial"/>
                <w:noProof/>
                <w:color w:val="000000" w:themeColor="text1"/>
                <w:sz w:val="18"/>
                <w:szCs w:val="18"/>
                <w:lang w:val="en-US"/>
              </w:rPr>
              <w:t>To notice how shapes can fit together to make other shapes.</w:t>
            </w:r>
          </w:p>
          <w:p w14:paraId="50562580" w14:textId="77777777" w:rsidR="00432689" w:rsidRPr="00782DA8" w:rsidRDefault="00432689" w:rsidP="00432689">
            <w:pPr>
              <w:pStyle w:val="ListParagraph"/>
              <w:numPr>
                <w:ilvl w:val="0"/>
                <w:numId w:val="16"/>
              </w:numPr>
              <w:spacing w:after="160" w:line="276" w:lineRule="auto"/>
              <w:rPr>
                <w:rFonts w:ascii="Comic Sans MS" w:eastAsiaTheme="minorEastAsia" w:hAnsi="Comic Sans MS"/>
                <w:noProof/>
                <w:color w:val="000000" w:themeColor="text1"/>
                <w:sz w:val="18"/>
                <w:szCs w:val="18"/>
              </w:rPr>
            </w:pPr>
            <w:r w:rsidRPr="00782DA8">
              <w:rPr>
                <w:rFonts w:ascii="Comic Sans MS" w:eastAsia="Arial" w:hAnsi="Comic Sans MS" w:cs="Arial"/>
                <w:noProof/>
                <w:color w:val="000000" w:themeColor="text1"/>
                <w:sz w:val="18"/>
                <w:szCs w:val="18"/>
                <w:lang w:val="en-US"/>
              </w:rPr>
              <w:t>To name common 2d shapes (circle, square, rectangle, triangle)</w:t>
            </w:r>
          </w:p>
          <w:p w14:paraId="29484622" w14:textId="78087FAC" w:rsidR="00432689" w:rsidRPr="00782DA8" w:rsidRDefault="00432689" w:rsidP="00432689">
            <w:pPr>
              <w:rPr>
                <w:rFonts w:ascii="Comic Sans MS" w:eastAsia="Arial" w:hAnsi="Comic Sans MS" w:cs="Arial"/>
                <w:noProof/>
                <w:sz w:val="20"/>
                <w:szCs w:val="20"/>
                <w:lang w:eastAsia="en-GB"/>
              </w:rPr>
            </w:pPr>
          </w:p>
        </w:tc>
        <w:tc>
          <w:tcPr>
            <w:tcW w:w="4678" w:type="dxa"/>
          </w:tcPr>
          <w:p w14:paraId="13E98794" w14:textId="77777777" w:rsidR="00432689" w:rsidRPr="00782DA8" w:rsidRDefault="00432689" w:rsidP="00432689">
            <w:pPr>
              <w:pStyle w:val="ListParagraph"/>
              <w:numPr>
                <w:ilvl w:val="0"/>
                <w:numId w:val="17"/>
              </w:numPr>
              <w:spacing w:line="276" w:lineRule="auto"/>
              <w:rPr>
                <w:rFonts w:ascii="Comic Sans MS" w:eastAsiaTheme="minorEastAsia" w:hAnsi="Comic Sans MS"/>
                <w:noProof/>
                <w:color w:val="000000" w:themeColor="text1"/>
                <w:sz w:val="18"/>
                <w:szCs w:val="18"/>
              </w:rPr>
            </w:pPr>
            <w:r w:rsidRPr="00782DA8">
              <w:rPr>
                <w:rFonts w:ascii="Comic Sans MS" w:eastAsia="Arial" w:hAnsi="Comic Sans MS" w:cs="Arial"/>
                <w:noProof/>
                <w:color w:val="000000" w:themeColor="text1"/>
                <w:sz w:val="18"/>
                <w:szCs w:val="18"/>
                <w:lang w:val="en-US"/>
              </w:rPr>
              <w:t>To name common 3D shapes in the course of building (Cylinder, Cube, Cuboid, Cone)</w:t>
            </w:r>
          </w:p>
          <w:p w14:paraId="0102F7B6" w14:textId="77777777" w:rsidR="00432689" w:rsidRPr="00782DA8" w:rsidRDefault="00432689" w:rsidP="00432689">
            <w:pPr>
              <w:pStyle w:val="ListParagraph"/>
              <w:numPr>
                <w:ilvl w:val="0"/>
                <w:numId w:val="17"/>
              </w:numPr>
              <w:spacing w:line="276" w:lineRule="auto"/>
              <w:rPr>
                <w:rFonts w:ascii="Comic Sans MS" w:eastAsiaTheme="minorEastAsia" w:hAnsi="Comic Sans MS"/>
                <w:noProof/>
                <w:color w:val="000000" w:themeColor="text1"/>
                <w:sz w:val="18"/>
                <w:szCs w:val="18"/>
              </w:rPr>
            </w:pPr>
            <w:r w:rsidRPr="00782DA8">
              <w:rPr>
                <w:rFonts w:ascii="Comic Sans MS" w:eastAsia="Arial" w:hAnsi="Comic Sans MS" w:cs="Arial"/>
                <w:noProof/>
                <w:color w:val="000000" w:themeColor="text1"/>
                <w:sz w:val="18"/>
                <w:szCs w:val="18"/>
                <w:lang w:val="en-US"/>
              </w:rPr>
              <w:t>To use everyday language to sequence events in a day. (First, Then, Next)</w:t>
            </w:r>
          </w:p>
          <w:p w14:paraId="69E5A468" w14:textId="77777777" w:rsidR="00432689" w:rsidRPr="00782DA8" w:rsidRDefault="00432689" w:rsidP="00432689">
            <w:pPr>
              <w:pStyle w:val="ListParagraph"/>
              <w:numPr>
                <w:ilvl w:val="0"/>
                <w:numId w:val="17"/>
              </w:numPr>
              <w:spacing w:after="160" w:line="276" w:lineRule="auto"/>
              <w:rPr>
                <w:rFonts w:ascii="Comic Sans MS" w:eastAsiaTheme="minorEastAsia" w:hAnsi="Comic Sans MS"/>
                <w:noProof/>
                <w:color w:val="000000" w:themeColor="text1"/>
                <w:sz w:val="18"/>
                <w:szCs w:val="18"/>
              </w:rPr>
            </w:pPr>
            <w:r w:rsidRPr="00782DA8">
              <w:rPr>
                <w:rFonts w:ascii="Comic Sans MS" w:eastAsia="Arial" w:hAnsi="Comic Sans MS" w:cs="Arial"/>
                <w:noProof/>
                <w:color w:val="000000" w:themeColor="text1"/>
                <w:sz w:val="18"/>
                <w:szCs w:val="18"/>
                <w:lang w:val="en-US"/>
              </w:rPr>
              <w:t>To choose criteria (‘rules’) to sort objects into sets.</w:t>
            </w:r>
          </w:p>
          <w:p w14:paraId="29E118D4" w14:textId="77777777" w:rsidR="00432689" w:rsidRPr="00782DA8" w:rsidRDefault="00432689" w:rsidP="00432689">
            <w:pPr>
              <w:pStyle w:val="ListParagraph"/>
              <w:numPr>
                <w:ilvl w:val="0"/>
                <w:numId w:val="17"/>
              </w:numPr>
              <w:spacing w:after="160" w:line="276" w:lineRule="auto"/>
              <w:rPr>
                <w:rFonts w:ascii="Comic Sans MS" w:eastAsiaTheme="minorEastAsia" w:hAnsi="Comic Sans MS"/>
                <w:noProof/>
                <w:color w:val="000000" w:themeColor="text1"/>
                <w:sz w:val="18"/>
                <w:szCs w:val="18"/>
              </w:rPr>
            </w:pPr>
            <w:r w:rsidRPr="00782DA8">
              <w:rPr>
                <w:rFonts w:ascii="Comic Sans MS" w:eastAsia="Arial" w:hAnsi="Comic Sans MS" w:cs="Arial"/>
                <w:noProof/>
                <w:color w:val="000000" w:themeColor="text1"/>
                <w:sz w:val="18"/>
                <w:szCs w:val="18"/>
                <w:lang w:val="en-US"/>
              </w:rPr>
              <w:t>To replicate a simple 3D structure.</w:t>
            </w:r>
          </w:p>
          <w:p w14:paraId="3E66510B" w14:textId="32FA4D9F" w:rsidR="00432689" w:rsidRPr="00782DA8" w:rsidRDefault="00432689" w:rsidP="00432689">
            <w:pPr>
              <w:rPr>
                <w:rFonts w:ascii="Comic Sans MS" w:eastAsia="Arial" w:hAnsi="Comic Sans MS" w:cs="Arial"/>
                <w:noProof/>
                <w:sz w:val="20"/>
                <w:szCs w:val="20"/>
                <w:lang w:eastAsia="en-GB"/>
              </w:rPr>
            </w:pPr>
          </w:p>
        </w:tc>
        <w:tc>
          <w:tcPr>
            <w:tcW w:w="5717" w:type="dxa"/>
          </w:tcPr>
          <w:p w14:paraId="3B82434D" w14:textId="77777777" w:rsidR="00432689" w:rsidRPr="00782DA8" w:rsidRDefault="00432689" w:rsidP="00432689">
            <w:pPr>
              <w:pStyle w:val="ListParagraph"/>
              <w:numPr>
                <w:ilvl w:val="0"/>
                <w:numId w:val="18"/>
              </w:numPr>
              <w:spacing w:after="160" w:line="259" w:lineRule="auto"/>
              <w:rPr>
                <w:rFonts w:ascii="Comic Sans MS" w:eastAsiaTheme="minorEastAsia" w:hAnsi="Comic Sans MS"/>
                <w:noProof/>
                <w:color w:val="00B050"/>
                <w:sz w:val="18"/>
                <w:szCs w:val="18"/>
              </w:rPr>
            </w:pPr>
            <w:r w:rsidRPr="00782DA8">
              <w:rPr>
                <w:rFonts w:ascii="Comic Sans MS" w:eastAsia="Arial" w:hAnsi="Comic Sans MS" w:cs="Arial"/>
                <w:noProof/>
                <w:color w:val="00B050"/>
                <w:sz w:val="18"/>
                <w:szCs w:val="18"/>
              </w:rPr>
              <w:t>Know that shapes can have more shapes within them. (Development Matters)</w:t>
            </w:r>
          </w:p>
          <w:p w14:paraId="0F5CA2FD" w14:textId="77777777" w:rsidR="00432689" w:rsidRPr="00782DA8" w:rsidRDefault="00432689" w:rsidP="00432689">
            <w:pPr>
              <w:pStyle w:val="ListParagraph"/>
              <w:numPr>
                <w:ilvl w:val="0"/>
                <w:numId w:val="18"/>
              </w:numPr>
              <w:spacing w:after="160" w:line="259" w:lineRule="auto"/>
              <w:rPr>
                <w:rFonts w:ascii="Comic Sans MS" w:eastAsiaTheme="minorEastAsia" w:hAnsi="Comic Sans MS"/>
                <w:noProof/>
                <w:color w:val="000000" w:themeColor="text1"/>
                <w:sz w:val="18"/>
                <w:szCs w:val="18"/>
              </w:rPr>
            </w:pPr>
            <w:r w:rsidRPr="00782DA8">
              <w:rPr>
                <w:rFonts w:ascii="Comic Sans MS" w:eastAsia="Arial" w:hAnsi="Comic Sans MS" w:cs="Arial"/>
                <w:noProof/>
                <w:color w:val="000000" w:themeColor="text1"/>
                <w:sz w:val="18"/>
                <w:szCs w:val="18"/>
              </w:rPr>
              <w:t xml:space="preserve">Name some common 3d shapes and recognise these in the environment. </w:t>
            </w:r>
            <w:r w:rsidRPr="00782DA8">
              <w:rPr>
                <w:rFonts w:ascii="Comic Sans MS" w:eastAsia="Arial" w:hAnsi="Comic Sans MS" w:cs="Arial"/>
                <w:noProof/>
                <w:color w:val="000000" w:themeColor="text1"/>
                <w:sz w:val="18"/>
                <w:szCs w:val="18"/>
                <w:lang w:val="en-US"/>
              </w:rPr>
              <w:t>(Cylinder, Cube, Cuboid, Cone)</w:t>
            </w:r>
          </w:p>
          <w:p w14:paraId="6FE5785B" w14:textId="77777777" w:rsidR="00432689" w:rsidRPr="00782DA8" w:rsidRDefault="00432689" w:rsidP="00432689">
            <w:pPr>
              <w:pStyle w:val="ListParagraph"/>
              <w:numPr>
                <w:ilvl w:val="0"/>
                <w:numId w:val="18"/>
              </w:numPr>
              <w:spacing w:after="160" w:line="259" w:lineRule="auto"/>
              <w:rPr>
                <w:rFonts w:ascii="Comic Sans MS" w:eastAsiaTheme="minorEastAsia" w:hAnsi="Comic Sans MS"/>
                <w:noProof/>
                <w:color w:val="000000" w:themeColor="text1"/>
                <w:sz w:val="18"/>
                <w:szCs w:val="18"/>
              </w:rPr>
            </w:pPr>
            <w:r w:rsidRPr="00782DA8">
              <w:rPr>
                <w:rFonts w:ascii="Comic Sans MS" w:eastAsia="Arial" w:hAnsi="Comic Sans MS" w:cs="Arial"/>
                <w:noProof/>
                <w:color w:val="000000" w:themeColor="text1"/>
                <w:sz w:val="18"/>
                <w:szCs w:val="18"/>
              </w:rPr>
              <w:t>Develop awareness of the passage of time (Yesterday, today, tomorrow)</w:t>
            </w:r>
          </w:p>
          <w:p w14:paraId="24C678A0" w14:textId="7C45382C" w:rsidR="00432689" w:rsidRPr="00CE127C" w:rsidRDefault="00432689" w:rsidP="00CE127C">
            <w:pPr>
              <w:pStyle w:val="ListParagraph"/>
              <w:numPr>
                <w:ilvl w:val="0"/>
                <w:numId w:val="18"/>
              </w:numPr>
              <w:spacing w:after="160" w:line="259" w:lineRule="auto"/>
              <w:rPr>
                <w:rFonts w:ascii="Comic Sans MS" w:eastAsiaTheme="minorEastAsia" w:hAnsi="Comic Sans MS"/>
                <w:noProof/>
                <w:color w:val="00B050"/>
                <w:sz w:val="18"/>
                <w:szCs w:val="18"/>
              </w:rPr>
            </w:pPr>
            <w:r w:rsidRPr="00782DA8">
              <w:rPr>
                <w:rFonts w:ascii="Comic Sans MS" w:eastAsia="Arial" w:hAnsi="Comic Sans MS" w:cs="Arial"/>
                <w:noProof/>
                <w:color w:val="00B050"/>
                <w:sz w:val="18"/>
                <w:szCs w:val="18"/>
                <w:lang w:val="en-US"/>
              </w:rPr>
              <w:t>Compare length, weight and capacity. “This is heavier than that.” “Which container holds</w:t>
            </w:r>
            <w:r w:rsidR="00CE127C">
              <w:rPr>
                <w:rFonts w:ascii="Comic Sans MS" w:eastAsia="Arial" w:hAnsi="Comic Sans MS" w:cs="Arial"/>
                <w:noProof/>
                <w:color w:val="00B050"/>
                <w:sz w:val="18"/>
                <w:szCs w:val="18"/>
                <w:lang w:val="en-US"/>
              </w:rPr>
              <w:t xml:space="preserve"> more?” (Development Matters)</w:t>
            </w:r>
          </w:p>
        </w:tc>
      </w:tr>
    </w:tbl>
    <w:p w14:paraId="7804F535" w14:textId="77777777" w:rsidR="00432689" w:rsidRPr="00782DA8" w:rsidRDefault="00432689" w:rsidP="00432689">
      <w:pPr>
        <w:rPr>
          <w:rFonts w:ascii="Comic Sans MS" w:eastAsia="Calibri Light" w:hAnsi="Comic Sans MS" w:cs="Calibri Light"/>
          <w:noProof/>
          <w:color w:val="000000" w:themeColor="text1"/>
          <w:sz w:val="20"/>
          <w:szCs w:val="20"/>
        </w:rPr>
      </w:pPr>
      <w:r w:rsidRPr="00782DA8">
        <w:rPr>
          <w:rFonts w:ascii="Comic Sans MS" w:eastAsia="Arial" w:hAnsi="Comic Sans MS" w:cs="Arial"/>
          <w:noProof/>
          <w:sz w:val="20"/>
          <w:szCs w:val="20"/>
          <w:lang w:eastAsia="en-GB"/>
        </w:rPr>
        <w:t>*</w:t>
      </w:r>
      <w:r w:rsidRPr="00782DA8">
        <w:rPr>
          <w:rFonts w:ascii="Comic Sans MS" w:eastAsia="Calibri Light" w:hAnsi="Comic Sans MS" w:cs="Calibri Light"/>
          <w:b/>
          <w:bCs/>
          <w:noProof/>
          <w:color w:val="000000" w:themeColor="text1"/>
          <w:sz w:val="16"/>
          <w:szCs w:val="16"/>
        </w:rPr>
        <w:t xml:space="preserve"> No ELG specifically related to Shape, Space and Measure in the new EYFS framework 2021.  The Mathematics Educational Programme states, “to develop their spatial reasoning skills across all areas of mathematics including shape, space and measures.</w:t>
      </w:r>
      <w:r w:rsidRPr="00782DA8">
        <w:rPr>
          <w:rFonts w:ascii="Comic Sans MS" w:eastAsia="Calibri Light" w:hAnsi="Comic Sans MS" w:cs="Calibri Light"/>
          <w:b/>
          <w:bCs/>
          <w:noProof/>
          <w:color w:val="000000" w:themeColor="text1"/>
          <w:sz w:val="20"/>
          <w:szCs w:val="20"/>
        </w:rPr>
        <w:t>”</w:t>
      </w:r>
    </w:p>
    <w:p w14:paraId="00030C06" w14:textId="0069DB0B" w:rsidR="2DDC3EA8" w:rsidRPr="00782DA8" w:rsidRDefault="2DDC3EA8" w:rsidP="2CFBDD7E">
      <w:pPr>
        <w:rPr>
          <w:rFonts w:ascii="Comic Sans MS" w:hAnsi="Comic Sans MS"/>
          <w:noProof/>
          <w:lang w:eastAsia="en-GB"/>
        </w:rPr>
      </w:pPr>
    </w:p>
    <w:p w14:paraId="22029899" w14:textId="77777777" w:rsidR="0010197D" w:rsidRPr="00782DA8" w:rsidRDefault="0010197D" w:rsidP="25CDDF36">
      <w:pPr>
        <w:rPr>
          <w:rFonts w:ascii="Comic Sans MS" w:eastAsia="Arial" w:hAnsi="Comic Sans MS" w:cs="Arial"/>
          <w:noProof/>
          <w:sz w:val="20"/>
          <w:szCs w:val="20"/>
          <w:lang w:eastAsia="en-GB"/>
        </w:rPr>
      </w:pPr>
    </w:p>
    <w:p w14:paraId="4B245836" w14:textId="77777777" w:rsidR="0010197D" w:rsidRPr="00782DA8" w:rsidRDefault="0010197D" w:rsidP="25CDDF36">
      <w:pPr>
        <w:rPr>
          <w:rFonts w:ascii="Comic Sans MS" w:eastAsia="Arial" w:hAnsi="Comic Sans MS" w:cs="Arial"/>
          <w:noProof/>
          <w:sz w:val="20"/>
          <w:szCs w:val="20"/>
          <w:lang w:eastAsia="en-GB"/>
        </w:rPr>
      </w:pPr>
    </w:p>
    <w:p w14:paraId="092968E1" w14:textId="77777777" w:rsidR="0010197D" w:rsidRPr="00782DA8" w:rsidRDefault="0010197D" w:rsidP="25CDDF36">
      <w:pPr>
        <w:rPr>
          <w:rFonts w:ascii="Comic Sans MS" w:eastAsia="Arial" w:hAnsi="Comic Sans MS" w:cs="Arial"/>
          <w:noProof/>
          <w:sz w:val="20"/>
          <w:szCs w:val="20"/>
          <w:lang w:eastAsia="en-GB"/>
        </w:rPr>
      </w:pPr>
    </w:p>
    <w:p w14:paraId="4F815D9D" w14:textId="71EC98D0" w:rsidR="0010197D" w:rsidRPr="00782DA8" w:rsidRDefault="0010197D" w:rsidP="25CDDF36">
      <w:pPr>
        <w:rPr>
          <w:rFonts w:ascii="Comic Sans MS" w:eastAsia="Arial" w:hAnsi="Comic Sans MS" w:cs="Arial"/>
          <w:noProof/>
          <w:sz w:val="20"/>
          <w:szCs w:val="20"/>
          <w:lang w:eastAsia="en-GB"/>
        </w:rPr>
      </w:pPr>
    </w:p>
    <w:p w14:paraId="672A6659" w14:textId="18304F4B" w:rsidR="00592CB6" w:rsidRPr="00782DA8" w:rsidRDefault="00245D41" w:rsidP="0084683E">
      <w:pPr>
        <w:jc w:val="center"/>
        <w:rPr>
          <w:rFonts w:ascii="Comic Sans MS" w:eastAsia="Arial" w:hAnsi="Comic Sans MS" w:cs="Arial"/>
          <w:sz w:val="20"/>
          <w:szCs w:val="20"/>
        </w:rPr>
      </w:pPr>
      <w:r w:rsidRPr="00CE127C">
        <w:rPr>
          <w:rFonts w:ascii="Comic Sans MS" w:eastAsia="Arial" w:hAnsi="Comic Sans MS" w:cs="Arial"/>
          <w:b/>
          <w:noProof/>
          <w:sz w:val="24"/>
          <w:szCs w:val="20"/>
          <w:u w:val="single"/>
          <w:lang w:eastAsia="en-GB"/>
        </w:rPr>
        <w:lastRenderedPageBreak/>
        <w:t>Year 1</w:t>
      </w:r>
      <w:r w:rsidRPr="00782DA8">
        <w:rPr>
          <w:rFonts w:ascii="Comic Sans MS" w:hAnsi="Comic Sans MS"/>
          <w:noProof/>
          <w:lang w:eastAsia="en-GB"/>
        </w:rPr>
        <w:drawing>
          <wp:inline distT="0" distB="0" distL="0" distR="0" wp14:anchorId="0A3B676F" wp14:editId="248D15CD">
            <wp:extent cx="8763000" cy="435781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309" t="30148" r="30202" b="15468"/>
                    <a:stretch/>
                  </pic:blipFill>
                  <pic:spPr bwMode="auto">
                    <a:xfrm>
                      <a:off x="0" y="0"/>
                      <a:ext cx="8777391" cy="4364973"/>
                    </a:xfrm>
                    <a:prstGeom prst="rect">
                      <a:avLst/>
                    </a:prstGeom>
                    <a:ln>
                      <a:noFill/>
                    </a:ln>
                    <a:extLst>
                      <a:ext uri="{53640926-AAD7-44D8-BBD7-CCE9431645EC}">
                        <a14:shadowObscured xmlns:a14="http://schemas.microsoft.com/office/drawing/2010/main"/>
                      </a:ext>
                    </a:extLst>
                  </pic:spPr>
                </pic:pic>
              </a:graphicData>
            </a:graphic>
          </wp:inline>
        </w:drawing>
      </w:r>
    </w:p>
    <w:p w14:paraId="0A37501D" w14:textId="77777777" w:rsidR="00245D41" w:rsidRPr="00782DA8" w:rsidRDefault="00245D41" w:rsidP="25CDDF36">
      <w:pPr>
        <w:rPr>
          <w:rFonts w:ascii="Comic Sans MS" w:eastAsia="Arial" w:hAnsi="Comic Sans MS" w:cs="Arial"/>
          <w:sz w:val="20"/>
          <w:szCs w:val="20"/>
        </w:rPr>
      </w:pPr>
    </w:p>
    <w:p w14:paraId="323BC161" w14:textId="669BD8E6" w:rsidR="0010197D" w:rsidRDefault="0010197D" w:rsidP="25CDDF36">
      <w:pPr>
        <w:jc w:val="center"/>
        <w:rPr>
          <w:rFonts w:ascii="Comic Sans MS" w:eastAsia="Arial" w:hAnsi="Comic Sans MS" w:cs="Arial"/>
          <w:noProof/>
          <w:sz w:val="20"/>
          <w:szCs w:val="20"/>
          <w:lang w:eastAsia="en-GB"/>
        </w:rPr>
      </w:pPr>
    </w:p>
    <w:p w14:paraId="03DCDC81" w14:textId="77777777" w:rsidR="00CE127C" w:rsidRPr="00782DA8" w:rsidRDefault="00CE127C" w:rsidP="25CDDF36">
      <w:pPr>
        <w:jc w:val="center"/>
        <w:rPr>
          <w:rFonts w:ascii="Comic Sans MS" w:eastAsia="Arial" w:hAnsi="Comic Sans MS" w:cs="Arial"/>
          <w:noProof/>
          <w:sz w:val="20"/>
          <w:szCs w:val="20"/>
          <w:lang w:eastAsia="en-GB"/>
        </w:rPr>
      </w:pPr>
    </w:p>
    <w:p w14:paraId="1A2BDCD6" w14:textId="77777777" w:rsidR="0084683E" w:rsidRPr="00782DA8" w:rsidRDefault="0084683E" w:rsidP="25CDDF36">
      <w:pPr>
        <w:jc w:val="center"/>
        <w:rPr>
          <w:rFonts w:ascii="Comic Sans MS" w:eastAsia="Arial" w:hAnsi="Comic Sans MS" w:cs="Arial"/>
          <w:noProof/>
          <w:sz w:val="20"/>
          <w:szCs w:val="20"/>
          <w:lang w:eastAsia="en-GB"/>
        </w:rPr>
      </w:pPr>
    </w:p>
    <w:p w14:paraId="5C2255EC" w14:textId="105EA6A6" w:rsidR="00245D41" w:rsidRPr="00CE127C" w:rsidRDefault="00245D41" w:rsidP="25CDDF36">
      <w:pPr>
        <w:jc w:val="center"/>
        <w:rPr>
          <w:rFonts w:ascii="Comic Sans MS" w:eastAsia="Arial" w:hAnsi="Comic Sans MS" w:cs="Arial"/>
          <w:b/>
          <w:noProof/>
          <w:sz w:val="24"/>
          <w:szCs w:val="20"/>
          <w:u w:val="single"/>
          <w:lang w:eastAsia="en-GB"/>
        </w:rPr>
      </w:pPr>
      <w:r w:rsidRPr="00CE127C">
        <w:rPr>
          <w:rFonts w:ascii="Comic Sans MS" w:eastAsia="Arial" w:hAnsi="Comic Sans MS" w:cs="Arial"/>
          <w:b/>
          <w:noProof/>
          <w:sz w:val="24"/>
          <w:szCs w:val="20"/>
          <w:u w:val="single"/>
          <w:lang w:eastAsia="en-GB"/>
        </w:rPr>
        <w:lastRenderedPageBreak/>
        <w:t>Year 2</w:t>
      </w:r>
    </w:p>
    <w:p w14:paraId="5DAB6C7B" w14:textId="77777777" w:rsidR="00245D41" w:rsidRPr="00782DA8" w:rsidRDefault="00245D41" w:rsidP="25CDDF36">
      <w:pPr>
        <w:jc w:val="center"/>
        <w:rPr>
          <w:rFonts w:ascii="Comic Sans MS" w:eastAsia="Arial" w:hAnsi="Comic Sans MS" w:cs="Arial"/>
          <w:noProof/>
          <w:sz w:val="20"/>
          <w:szCs w:val="20"/>
          <w:lang w:eastAsia="en-GB"/>
        </w:rPr>
      </w:pPr>
      <w:r w:rsidRPr="00782DA8">
        <w:rPr>
          <w:rFonts w:ascii="Comic Sans MS" w:hAnsi="Comic Sans MS"/>
          <w:noProof/>
          <w:lang w:eastAsia="en-GB"/>
        </w:rPr>
        <w:drawing>
          <wp:inline distT="0" distB="0" distL="0" distR="0" wp14:anchorId="09184645" wp14:editId="61A2B2B8">
            <wp:extent cx="9062114" cy="4507251"/>
            <wp:effectExtent l="0" t="0" r="571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382" t="30198" r="30255" b="15520"/>
                    <a:stretch/>
                  </pic:blipFill>
                  <pic:spPr bwMode="auto">
                    <a:xfrm>
                      <a:off x="0" y="0"/>
                      <a:ext cx="9096561" cy="4524384"/>
                    </a:xfrm>
                    <a:prstGeom prst="rect">
                      <a:avLst/>
                    </a:prstGeom>
                    <a:ln>
                      <a:noFill/>
                    </a:ln>
                    <a:extLst>
                      <a:ext uri="{53640926-AAD7-44D8-BBD7-CCE9431645EC}">
                        <a14:shadowObscured xmlns:a14="http://schemas.microsoft.com/office/drawing/2010/main"/>
                      </a:ext>
                    </a:extLst>
                  </pic:spPr>
                </pic:pic>
              </a:graphicData>
            </a:graphic>
          </wp:inline>
        </w:drawing>
      </w:r>
    </w:p>
    <w:p w14:paraId="02EB378F" w14:textId="77777777" w:rsidR="00245D41" w:rsidRPr="00782DA8" w:rsidRDefault="00245D41" w:rsidP="25CDDF36">
      <w:pPr>
        <w:rPr>
          <w:rFonts w:ascii="Comic Sans MS" w:eastAsia="Arial" w:hAnsi="Comic Sans MS" w:cs="Arial"/>
          <w:sz w:val="20"/>
          <w:szCs w:val="20"/>
        </w:rPr>
      </w:pPr>
    </w:p>
    <w:p w14:paraId="6A05A809" w14:textId="4B03F863" w:rsidR="00245D41" w:rsidRDefault="00245D41" w:rsidP="25CDDF36">
      <w:pPr>
        <w:rPr>
          <w:rFonts w:ascii="Comic Sans MS" w:eastAsia="Arial" w:hAnsi="Comic Sans MS" w:cs="Arial"/>
          <w:sz w:val="20"/>
          <w:szCs w:val="20"/>
        </w:rPr>
      </w:pPr>
    </w:p>
    <w:p w14:paraId="725CB84A" w14:textId="6A16F647" w:rsidR="00CE127C" w:rsidRDefault="00CE127C" w:rsidP="25CDDF36">
      <w:pPr>
        <w:rPr>
          <w:rFonts w:ascii="Comic Sans MS" w:eastAsia="Arial" w:hAnsi="Comic Sans MS" w:cs="Arial"/>
          <w:sz w:val="20"/>
          <w:szCs w:val="20"/>
        </w:rPr>
      </w:pPr>
    </w:p>
    <w:p w14:paraId="0DF2E454" w14:textId="77777777" w:rsidR="00CE127C" w:rsidRPr="00782DA8" w:rsidRDefault="00CE127C" w:rsidP="25CDDF36">
      <w:pPr>
        <w:rPr>
          <w:rFonts w:ascii="Comic Sans MS" w:eastAsia="Arial" w:hAnsi="Comic Sans MS" w:cs="Arial"/>
          <w:sz w:val="20"/>
          <w:szCs w:val="20"/>
        </w:rPr>
      </w:pPr>
    </w:p>
    <w:p w14:paraId="23CE060F" w14:textId="77777777" w:rsidR="00CE127C" w:rsidRPr="00782DA8" w:rsidRDefault="00CE127C" w:rsidP="25CDDF36">
      <w:pPr>
        <w:rPr>
          <w:rFonts w:ascii="Comic Sans MS" w:eastAsia="Arial" w:hAnsi="Comic Sans MS" w:cs="Arial"/>
          <w:noProof/>
          <w:sz w:val="20"/>
          <w:szCs w:val="20"/>
          <w:lang w:eastAsia="en-GB"/>
        </w:rPr>
      </w:pPr>
      <w:bookmarkStart w:id="0" w:name="_GoBack"/>
      <w:bookmarkEnd w:id="0"/>
    </w:p>
    <w:p w14:paraId="44F3B4CA" w14:textId="77777777" w:rsidR="0010197D" w:rsidRPr="00782DA8" w:rsidRDefault="0010197D" w:rsidP="25CDDF36">
      <w:pPr>
        <w:jc w:val="center"/>
        <w:rPr>
          <w:rFonts w:ascii="Comic Sans MS" w:eastAsia="Arial" w:hAnsi="Comic Sans MS" w:cs="Arial"/>
          <w:noProof/>
          <w:sz w:val="20"/>
          <w:szCs w:val="20"/>
          <w:u w:val="single"/>
          <w:lang w:eastAsia="en-GB"/>
        </w:rPr>
      </w:pPr>
    </w:p>
    <w:p w14:paraId="0A5A6E8F" w14:textId="68028D4D" w:rsidR="00C54E0A" w:rsidRPr="00CE127C" w:rsidRDefault="00C54E0A" w:rsidP="25CDDF36">
      <w:pPr>
        <w:jc w:val="center"/>
        <w:rPr>
          <w:rFonts w:ascii="Comic Sans MS" w:eastAsia="Arial" w:hAnsi="Comic Sans MS" w:cs="Arial"/>
          <w:b/>
          <w:noProof/>
          <w:sz w:val="24"/>
          <w:szCs w:val="20"/>
          <w:u w:val="single"/>
          <w:lang w:eastAsia="en-GB"/>
        </w:rPr>
      </w:pPr>
      <w:r w:rsidRPr="00CE127C">
        <w:rPr>
          <w:rFonts w:ascii="Comic Sans MS" w:eastAsia="Arial" w:hAnsi="Comic Sans MS" w:cs="Arial"/>
          <w:b/>
          <w:noProof/>
          <w:sz w:val="24"/>
          <w:szCs w:val="20"/>
          <w:u w:val="single"/>
          <w:lang w:eastAsia="en-GB"/>
        </w:rPr>
        <w:t>How we cater for mixed-aged Mathematics in our Key Stage 2 classes</w:t>
      </w:r>
    </w:p>
    <w:p w14:paraId="331171D8" w14:textId="1362659C" w:rsidR="00C54E0A" w:rsidRPr="00CE127C" w:rsidRDefault="00E92833" w:rsidP="25CDDF36">
      <w:pPr>
        <w:jc w:val="center"/>
        <w:rPr>
          <w:rFonts w:ascii="Comic Sans MS" w:eastAsia="Arial" w:hAnsi="Comic Sans MS" w:cs="Arial"/>
          <w:b/>
          <w:noProof/>
          <w:sz w:val="24"/>
          <w:szCs w:val="20"/>
          <w:u w:val="single"/>
          <w:lang w:eastAsia="en-GB"/>
        </w:rPr>
      </w:pPr>
      <w:r w:rsidRPr="00CE127C">
        <w:rPr>
          <w:rFonts w:ascii="Comic Sans MS" w:eastAsia="Arial" w:hAnsi="Comic Sans MS" w:cs="Arial"/>
          <w:b/>
          <w:noProof/>
          <w:sz w:val="24"/>
          <w:szCs w:val="20"/>
          <w:u w:val="single"/>
          <w:lang w:eastAsia="en-GB"/>
        </w:rPr>
        <w:drawing>
          <wp:anchor distT="0" distB="0" distL="114300" distR="114300" simplePos="0" relativeHeight="251658240" behindDoc="0" locked="0" layoutInCell="1" allowOverlap="1" wp14:anchorId="60313F8A" wp14:editId="02B9442B">
            <wp:simplePos x="0" y="0"/>
            <wp:positionH relativeFrom="margin">
              <wp:align>right</wp:align>
            </wp:positionH>
            <wp:positionV relativeFrom="paragraph">
              <wp:posOffset>317500</wp:posOffset>
            </wp:positionV>
            <wp:extent cx="8425180" cy="4322445"/>
            <wp:effectExtent l="0" t="0" r="0" b="190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585913.tmp"/>
                    <pic:cNvPicPr/>
                  </pic:nvPicPr>
                  <pic:blipFill>
                    <a:blip r:embed="rId13">
                      <a:extLst>
                        <a:ext uri="{28A0092B-C50C-407E-A947-70E740481C1C}">
                          <a14:useLocalDpi xmlns:a14="http://schemas.microsoft.com/office/drawing/2010/main" val="0"/>
                        </a:ext>
                      </a:extLst>
                    </a:blip>
                    <a:stretch>
                      <a:fillRect/>
                    </a:stretch>
                  </pic:blipFill>
                  <pic:spPr>
                    <a:xfrm>
                      <a:off x="0" y="0"/>
                      <a:ext cx="8425180" cy="4322445"/>
                    </a:xfrm>
                    <a:prstGeom prst="rect">
                      <a:avLst/>
                    </a:prstGeom>
                  </pic:spPr>
                </pic:pic>
              </a:graphicData>
            </a:graphic>
            <wp14:sizeRelH relativeFrom="margin">
              <wp14:pctWidth>0</wp14:pctWidth>
            </wp14:sizeRelH>
            <wp14:sizeRelV relativeFrom="margin">
              <wp14:pctHeight>0</wp14:pctHeight>
            </wp14:sizeRelV>
          </wp:anchor>
        </w:drawing>
      </w:r>
      <w:r w:rsidR="00C54E0A" w:rsidRPr="00CE127C">
        <w:rPr>
          <w:rFonts w:ascii="Comic Sans MS" w:eastAsia="Arial" w:hAnsi="Comic Sans MS" w:cs="Arial"/>
          <w:b/>
          <w:noProof/>
          <w:sz w:val="24"/>
          <w:szCs w:val="20"/>
          <w:u w:val="single"/>
          <w:lang w:eastAsia="en-GB"/>
        </w:rPr>
        <w:t>Year 3/4</w:t>
      </w:r>
      <w:r w:rsidRPr="00CE127C">
        <w:rPr>
          <w:rFonts w:ascii="Comic Sans MS" w:eastAsia="Arial" w:hAnsi="Comic Sans MS" w:cs="Arial"/>
          <w:b/>
          <w:noProof/>
          <w:sz w:val="24"/>
          <w:szCs w:val="20"/>
          <w:u w:val="single"/>
          <w:lang w:eastAsia="en-GB"/>
        </w:rPr>
        <w:t xml:space="preserve">  </w:t>
      </w:r>
    </w:p>
    <w:p w14:paraId="4B94D5A5" w14:textId="77777777" w:rsidR="00C54E0A" w:rsidRPr="00782DA8" w:rsidRDefault="00C54E0A" w:rsidP="25CDDF36">
      <w:pPr>
        <w:jc w:val="center"/>
        <w:rPr>
          <w:rFonts w:ascii="Comic Sans MS" w:eastAsia="Arial" w:hAnsi="Comic Sans MS" w:cs="Arial"/>
          <w:noProof/>
          <w:sz w:val="20"/>
          <w:szCs w:val="20"/>
          <w:lang w:eastAsia="en-GB"/>
        </w:rPr>
      </w:pPr>
      <w:r w:rsidRPr="00782DA8">
        <w:rPr>
          <w:rFonts w:ascii="Comic Sans MS" w:hAnsi="Comic Sans MS"/>
          <w:noProof/>
          <w:lang w:eastAsia="en-GB"/>
        </w:rPr>
        <w:lastRenderedPageBreak/>
        <w:drawing>
          <wp:inline distT="0" distB="0" distL="0" distR="0" wp14:anchorId="49C30E1B" wp14:editId="18CACDC5">
            <wp:extent cx="7677024" cy="4239260"/>
            <wp:effectExtent l="0" t="0" r="63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433" t="18994" r="14458" b="17297"/>
                    <a:stretch/>
                  </pic:blipFill>
                  <pic:spPr bwMode="auto">
                    <a:xfrm>
                      <a:off x="0" y="0"/>
                      <a:ext cx="7684447" cy="4243359"/>
                    </a:xfrm>
                    <a:prstGeom prst="rect">
                      <a:avLst/>
                    </a:prstGeom>
                    <a:ln>
                      <a:noFill/>
                    </a:ln>
                    <a:extLst>
                      <a:ext uri="{53640926-AAD7-44D8-BBD7-CCE9431645EC}">
                        <a14:shadowObscured xmlns:a14="http://schemas.microsoft.com/office/drawing/2010/main"/>
                      </a:ext>
                    </a:extLst>
                  </pic:spPr>
                </pic:pic>
              </a:graphicData>
            </a:graphic>
          </wp:inline>
        </w:drawing>
      </w:r>
    </w:p>
    <w:p w14:paraId="3DEEC669" w14:textId="77777777" w:rsidR="00C54E0A" w:rsidRPr="00782DA8" w:rsidRDefault="00C54E0A" w:rsidP="25CDDF36">
      <w:pPr>
        <w:jc w:val="center"/>
        <w:rPr>
          <w:rFonts w:ascii="Comic Sans MS" w:eastAsia="Arial" w:hAnsi="Comic Sans MS" w:cs="Arial"/>
          <w:noProof/>
          <w:sz w:val="20"/>
          <w:szCs w:val="20"/>
          <w:lang w:eastAsia="en-GB"/>
        </w:rPr>
      </w:pPr>
      <w:r w:rsidRPr="00782DA8">
        <w:rPr>
          <w:rFonts w:ascii="Comic Sans MS" w:hAnsi="Comic Sans MS"/>
          <w:noProof/>
          <w:lang w:eastAsia="en-GB"/>
        </w:rPr>
        <w:lastRenderedPageBreak/>
        <w:drawing>
          <wp:inline distT="0" distB="0" distL="0" distR="0" wp14:anchorId="20E6C0F4" wp14:editId="151F1FC9">
            <wp:extent cx="8952802" cy="4702810"/>
            <wp:effectExtent l="0" t="0" r="127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077" t="23084" r="14780" b="17125"/>
                    <a:stretch/>
                  </pic:blipFill>
                  <pic:spPr bwMode="auto">
                    <a:xfrm>
                      <a:off x="0" y="0"/>
                      <a:ext cx="8967982" cy="4710784"/>
                    </a:xfrm>
                    <a:prstGeom prst="rect">
                      <a:avLst/>
                    </a:prstGeom>
                    <a:ln>
                      <a:noFill/>
                    </a:ln>
                    <a:extLst>
                      <a:ext uri="{53640926-AAD7-44D8-BBD7-CCE9431645EC}">
                        <a14:shadowObscured xmlns:a14="http://schemas.microsoft.com/office/drawing/2010/main"/>
                      </a:ext>
                    </a:extLst>
                  </pic:spPr>
                </pic:pic>
              </a:graphicData>
            </a:graphic>
          </wp:inline>
        </w:drawing>
      </w:r>
    </w:p>
    <w:p w14:paraId="3656B9AB" w14:textId="77777777" w:rsidR="00C54E0A" w:rsidRPr="00782DA8" w:rsidRDefault="00C54E0A" w:rsidP="25CDDF36">
      <w:pPr>
        <w:jc w:val="center"/>
        <w:rPr>
          <w:rFonts w:ascii="Comic Sans MS" w:eastAsia="Arial" w:hAnsi="Comic Sans MS" w:cs="Arial"/>
          <w:noProof/>
          <w:sz w:val="20"/>
          <w:szCs w:val="20"/>
          <w:lang w:eastAsia="en-GB"/>
        </w:rPr>
      </w:pPr>
      <w:r w:rsidRPr="00782DA8">
        <w:rPr>
          <w:rFonts w:ascii="Comic Sans MS" w:hAnsi="Comic Sans MS"/>
          <w:noProof/>
          <w:lang w:eastAsia="en-GB"/>
        </w:rPr>
        <w:lastRenderedPageBreak/>
        <w:drawing>
          <wp:inline distT="0" distB="0" distL="0" distR="0" wp14:anchorId="6C700FE2" wp14:editId="5736A57D">
            <wp:extent cx="8668899" cy="5219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326" t="23899" r="15640" b="7669"/>
                    <a:stretch/>
                  </pic:blipFill>
                  <pic:spPr bwMode="auto">
                    <a:xfrm>
                      <a:off x="0" y="0"/>
                      <a:ext cx="8677713" cy="5225007"/>
                    </a:xfrm>
                    <a:prstGeom prst="rect">
                      <a:avLst/>
                    </a:prstGeom>
                    <a:ln>
                      <a:noFill/>
                    </a:ln>
                    <a:extLst>
                      <a:ext uri="{53640926-AAD7-44D8-BBD7-CCE9431645EC}">
                        <a14:shadowObscured xmlns:a14="http://schemas.microsoft.com/office/drawing/2010/main"/>
                      </a:ext>
                    </a:extLst>
                  </pic:spPr>
                </pic:pic>
              </a:graphicData>
            </a:graphic>
          </wp:inline>
        </w:drawing>
      </w:r>
    </w:p>
    <w:p w14:paraId="45FB0818" w14:textId="77777777" w:rsidR="00C54E0A" w:rsidRPr="00782DA8" w:rsidRDefault="00C54E0A" w:rsidP="25CDDF36">
      <w:pPr>
        <w:jc w:val="center"/>
        <w:rPr>
          <w:rFonts w:ascii="Comic Sans MS" w:eastAsia="Arial" w:hAnsi="Comic Sans MS" w:cs="Arial"/>
          <w:noProof/>
          <w:sz w:val="20"/>
          <w:szCs w:val="20"/>
          <w:lang w:eastAsia="en-GB"/>
        </w:rPr>
      </w:pPr>
      <w:r w:rsidRPr="00782DA8">
        <w:rPr>
          <w:rFonts w:ascii="Comic Sans MS" w:hAnsi="Comic Sans MS"/>
          <w:noProof/>
          <w:lang w:eastAsia="en-GB"/>
        </w:rPr>
        <w:lastRenderedPageBreak/>
        <w:drawing>
          <wp:inline distT="0" distB="0" distL="0" distR="0" wp14:anchorId="32FF6C06" wp14:editId="23E1A30E">
            <wp:extent cx="8857334" cy="484822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078" t="27681" r="14458" b="9733"/>
                    <a:stretch/>
                  </pic:blipFill>
                  <pic:spPr bwMode="auto">
                    <a:xfrm>
                      <a:off x="0" y="0"/>
                      <a:ext cx="8864301" cy="4852039"/>
                    </a:xfrm>
                    <a:prstGeom prst="rect">
                      <a:avLst/>
                    </a:prstGeom>
                    <a:ln>
                      <a:noFill/>
                    </a:ln>
                    <a:extLst>
                      <a:ext uri="{53640926-AAD7-44D8-BBD7-CCE9431645EC}">
                        <a14:shadowObscured xmlns:a14="http://schemas.microsoft.com/office/drawing/2010/main"/>
                      </a:ext>
                    </a:extLst>
                  </pic:spPr>
                </pic:pic>
              </a:graphicData>
            </a:graphic>
          </wp:inline>
        </w:drawing>
      </w:r>
    </w:p>
    <w:p w14:paraId="049F31CB" w14:textId="77777777" w:rsidR="00C54E0A" w:rsidRPr="00782DA8" w:rsidRDefault="00C54E0A" w:rsidP="25CDDF36">
      <w:pPr>
        <w:jc w:val="center"/>
        <w:rPr>
          <w:rFonts w:ascii="Comic Sans MS" w:eastAsia="Arial" w:hAnsi="Comic Sans MS" w:cs="Arial"/>
          <w:noProof/>
          <w:sz w:val="20"/>
          <w:szCs w:val="20"/>
          <w:lang w:eastAsia="en-GB"/>
        </w:rPr>
      </w:pPr>
    </w:p>
    <w:p w14:paraId="53128261" w14:textId="77777777" w:rsidR="00C54E0A" w:rsidRPr="00782DA8" w:rsidRDefault="00C54E0A" w:rsidP="25CDDF36">
      <w:pPr>
        <w:jc w:val="center"/>
        <w:rPr>
          <w:rFonts w:ascii="Comic Sans MS" w:eastAsia="Arial" w:hAnsi="Comic Sans MS" w:cs="Arial"/>
          <w:noProof/>
          <w:sz w:val="20"/>
          <w:szCs w:val="20"/>
          <w:lang w:eastAsia="en-GB"/>
        </w:rPr>
      </w:pPr>
      <w:r w:rsidRPr="00782DA8">
        <w:rPr>
          <w:rFonts w:ascii="Comic Sans MS" w:hAnsi="Comic Sans MS"/>
          <w:noProof/>
          <w:lang w:eastAsia="en-GB"/>
        </w:rPr>
        <w:lastRenderedPageBreak/>
        <w:drawing>
          <wp:inline distT="0" distB="0" distL="0" distR="0" wp14:anchorId="6BF65391" wp14:editId="1160B672">
            <wp:extent cx="9020201" cy="50292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433" t="18398" r="14673" b="17469"/>
                    <a:stretch/>
                  </pic:blipFill>
                  <pic:spPr bwMode="auto">
                    <a:xfrm>
                      <a:off x="0" y="0"/>
                      <a:ext cx="9035383" cy="5037665"/>
                    </a:xfrm>
                    <a:prstGeom prst="rect">
                      <a:avLst/>
                    </a:prstGeom>
                    <a:ln>
                      <a:noFill/>
                    </a:ln>
                    <a:extLst>
                      <a:ext uri="{53640926-AAD7-44D8-BBD7-CCE9431645EC}">
                        <a14:shadowObscured xmlns:a14="http://schemas.microsoft.com/office/drawing/2010/main"/>
                      </a:ext>
                    </a:extLst>
                  </pic:spPr>
                </pic:pic>
              </a:graphicData>
            </a:graphic>
          </wp:inline>
        </w:drawing>
      </w:r>
    </w:p>
    <w:p w14:paraId="62486C05" w14:textId="60134D8B" w:rsidR="00C54E0A" w:rsidRPr="00782DA8" w:rsidRDefault="00E92833" w:rsidP="25CDDF36">
      <w:pPr>
        <w:jc w:val="center"/>
        <w:rPr>
          <w:rFonts w:ascii="Comic Sans MS" w:eastAsia="Arial" w:hAnsi="Comic Sans MS" w:cs="Arial"/>
          <w:noProof/>
          <w:sz w:val="20"/>
          <w:szCs w:val="20"/>
          <w:lang w:eastAsia="en-GB"/>
        </w:rPr>
      </w:pPr>
      <w:r w:rsidRPr="00782DA8">
        <w:rPr>
          <w:rFonts w:ascii="Comic Sans MS" w:eastAsia="Arial" w:hAnsi="Comic Sans MS" w:cs="Arial"/>
          <w:noProof/>
          <w:sz w:val="20"/>
          <w:szCs w:val="20"/>
          <w:lang w:eastAsia="en-GB"/>
        </w:rPr>
        <w:lastRenderedPageBreak/>
        <w:drawing>
          <wp:inline distT="0" distB="0" distL="0" distR="0" wp14:anchorId="5F92BF9C" wp14:editId="5586D4D8">
            <wp:extent cx="8272549" cy="4970652"/>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8F13D.tmp"/>
                    <pic:cNvPicPr/>
                  </pic:nvPicPr>
                  <pic:blipFill rotWithShape="1">
                    <a:blip r:embed="rId19">
                      <a:extLst>
                        <a:ext uri="{28A0092B-C50C-407E-A947-70E740481C1C}">
                          <a14:useLocalDpi xmlns:a14="http://schemas.microsoft.com/office/drawing/2010/main" val="0"/>
                        </a:ext>
                      </a:extLst>
                    </a:blip>
                    <a:srcRect l="400"/>
                    <a:stretch/>
                  </pic:blipFill>
                  <pic:spPr bwMode="auto">
                    <a:xfrm>
                      <a:off x="0" y="0"/>
                      <a:ext cx="8289035" cy="4980558"/>
                    </a:xfrm>
                    <a:prstGeom prst="rect">
                      <a:avLst/>
                    </a:prstGeom>
                    <a:ln>
                      <a:noFill/>
                    </a:ln>
                    <a:extLst>
                      <a:ext uri="{53640926-AAD7-44D8-BBD7-CCE9431645EC}">
                        <a14:shadowObscured xmlns:a14="http://schemas.microsoft.com/office/drawing/2010/main"/>
                      </a:ext>
                    </a:extLst>
                  </pic:spPr>
                </pic:pic>
              </a:graphicData>
            </a:graphic>
          </wp:inline>
        </w:drawing>
      </w:r>
    </w:p>
    <w:p w14:paraId="491E4635" w14:textId="77777777" w:rsidR="00E92833" w:rsidRPr="00782DA8" w:rsidRDefault="00E92833" w:rsidP="25CDDF36">
      <w:pPr>
        <w:jc w:val="center"/>
        <w:rPr>
          <w:rFonts w:ascii="Comic Sans MS" w:eastAsia="Arial" w:hAnsi="Comic Sans MS" w:cs="Arial"/>
          <w:noProof/>
          <w:sz w:val="20"/>
          <w:szCs w:val="20"/>
          <w:u w:val="single"/>
          <w:lang w:eastAsia="en-GB"/>
        </w:rPr>
      </w:pPr>
    </w:p>
    <w:p w14:paraId="05BCEDAD" w14:textId="30A03E68" w:rsidR="00E92833" w:rsidRPr="00782DA8" w:rsidRDefault="00E92833" w:rsidP="25CDDF36">
      <w:pPr>
        <w:jc w:val="center"/>
        <w:rPr>
          <w:rFonts w:ascii="Comic Sans MS" w:eastAsia="Arial" w:hAnsi="Comic Sans MS" w:cs="Arial"/>
          <w:noProof/>
          <w:sz w:val="20"/>
          <w:szCs w:val="20"/>
          <w:u w:val="single"/>
          <w:lang w:eastAsia="en-GB"/>
        </w:rPr>
      </w:pPr>
    </w:p>
    <w:p w14:paraId="0E86F0C1" w14:textId="7BC98B72" w:rsidR="00E92833" w:rsidRPr="00782DA8" w:rsidRDefault="00E92833" w:rsidP="25CDDF36">
      <w:pPr>
        <w:jc w:val="center"/>
        <w:rPr>
          <w:rFonts w:ascii="Comic Sans MS" w:eastAsia="Arial" w:hAnsi="Comic Sans MS" w:cs="Arial"/>
          <w:noProof/>
          <w:sz w:val="20"/>
          <w:szCs w:val="20"/>
          <w:u w:val="single"/>
          <w:lang w:eastAsia="en-GB"/>
        </w:rPr>
      </w:pPr>
      <w:r w:rsidRPr="00782DA8">
        <w:rPr>
          <w:rFonts w:ascii="Comic Sans MS" w:eastAsia="Arial" w:hAnsi="Comic Sans MS" w:cs="Arial"/>
          <w:noProof/>
          <w:sz w:val="20"/>
          <w:szCs w:val="20"/>
          <w:lang w:eastAsia="en-GB"/>
        </w:rPr>
        <w:lastRenderedPageBreak/>
        <w:drawing>
          <wp:inline distT="0" distB="0" distL="0" distR="0" wp14:anchorId="1E60E287" wp14:editId="78BB63A1">
            <wp:extent cx="8851686" cy="4738254"/>
            <wp:effectExtent l="0" t="0" r="698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5816A4.tmp"/>
                    <pic:cNvPicPr/>
                  </pic:nvPicPr>
                  <pic:blipFill rotWithShape="1">
                    <a:blip r:embed="rId20">
                      <a:extLst>
                        <a:ext uri="{28A0092B-C50C-407E-A947-70E740481C1C}">
                          <a14:useLocalDpi xmlns:a14="http://schemas.microsoft.com/office/drawing/2010/main" val="0"/>
                        </a:ext>
                      </a:extLst>
                    </a:blip>
                    <a:srcRect b="3045"/>
                    <a:stretch/>
                  </pic:blipFill>
                  <pic:spPr bwMode="auto">
                    <a:xfrm>
                      <a:off x="0" y="0"/>
                      <a:ext cx="8855909" cy="4740515"/>
                    </a:xfrm>
                    <a:prstGeom prst="rect">
                      <a:avLst/>
                    </a:prstGeom>
                    <a:ln>
                      <a:noFill/>
                    </a:ln>
                    <a:extLst>
                      <a:ext uri="{53640926-AAD7-44D8-BBD7-CCE9431645EC}">
                        <a14:shadowObscured xmlns:a14="http://schemas.microsoft.com/office/drawing/2010/main"/>
                      </a:ext>
                    </a:extLst>
                  </pic:spPr>
                </pic:pic>
              </a:graphicData>
            </a:graphic>
          </wp:inline>
        </w:drawing>
      </w:r>
    </w:p>
    <w:p w14:paraId="7DF7828E" w14:textId="7AD250A9" w:rsidR="00E92833" w:rsidRPr="00782DA8" w:rsidRDefault="00E92833" w:rsidP="25CDDF36">
      <w:pPr>
        <w:jc w:val="center"/>
        <w:rPr>
          <w:rFonts w:ascii="Comic Sans MS" w:eastAsia="Arial" w:hAnsi="Comic Sans MS" w:cs="Arial"/>
          <w:noProof/>
          <w:sz w:val="20"/>
          <w:szCs w:val="20"/>
          <w:u w:val="single"/>
          <w:lang w:eastAsia="en-GB"/>
        </w:rPr>
      </w:pPr>
      <w:r w:rsidRPr="00782DA8">
        <w:rPr>
          <w:rFonts w:ascii="Comic Sans MS" w:eastAsia="Arial" w:hAnsi="Comic Sans MS" w:cs="Arial"/>
          <w:noProof/>
          <w:sz w:val="20"/>
          <w:szCs w:val="20"/>
          <w:lang w:eastAsia="en-GB"/>
        </w:rPr>
        <w:lastRenderedPageBreak/>
        <w:drawing>
          <wp:inline distT="0" distB="0" distL="0" distR="0" wp14:anchorId="716D6F82" wp14:editId="68F373C8">
            <wp:extent cx="7298574" cy="49149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581217.tmp"/>
                    <pic:cNvPicPr/>
                  </pic:nvPicPr>
                  <pic:blipFill>
                    <a:blip r:embed="rId21">
                      <a:extLst>
                        <a:ext uri="{28A0092B-C50C-407E-A947-70E740481C1C}">
                          <a14:useLocalDpi xmlns:a14="http://schemas.microsoft.com/office/drawing/2010/main" val="0"/>
                        </a:ext>
                      </a:extLst>
                    </a:blip>
                    <a:stretch>
                      <a:fillRect/>
                    </a:stretch>
                  </pic:blipFill>
                  <pic:spPr>
                    <a:xfrm>
                      <a:off x="0" y="0"/>
                      <a:ext cx="7306112" cy="4920012"/>
                    </a:xfrm>
                    <a:prstGeom prst="rect">
                      <a:avLst/>
                    </a:prstGeom>
                  </pic:spPr>
                </pic:pic>
              </a:graphicData>
            </a:graphic>
          </wp:inline>
        </w:drawing>
      </w:r>
    </w:p>
    <w:p w14:paraId="45E6434C" w14:textId="77777777" w:rsidR="00E92833" w:rsidRPr="00782DA8" w:rsidRDefault="00E92833" w:rsidP="25CDDF36">
      <w:pPr>
        <w:jc w:val="center"/>
        <w:rPr>
          <w:rFonts w:ascii="Comic Sans MS" w:eastAsia="Arial" w:hAnsi="Comic Sans MS" w:cs="Arial"/>
          <w:noProof/>
          <w:sz w:val="20"/>
          <w:szCs w:val="20"/>
          <w:u w:val="single"/>
          <w:lang w:eastAsia="en-GB"/>
        </w:rPr>
      </w:pPr>
    </w:p>
    <w:p w14:paraId="6CB15520" w14:textId="77777777" w:rsidR="00E92833" w:rsidRPr="00782DA8" w:rsidRDefault="00E92833" w:rsidP="25CDDF36">
      <w:pPr>
        <w:jc w:val="center"/>
        <w:rPr>
          <w:rFonts w:ascii="Comic Sans MS" w:eastAsia="Arial" w:hAnsi="Comic Sans MS" w:cs="Arial"/>
          <w:noProof/>
          <w:sz w:val="20"/>
          <w:szCs w:val="20"/>
          <w:u w:val="single"/>
          <w:lang w:eastAsia="en-GB"/>
        </w:rPr>
      </w:pPr>
    </w:p>
    <w:p w14:paraId="5969FBF6" w14:textId="77777777" w:rsidR="00E92833" w:rsidRPr="00782DA8" w:rsidRDefault="00E92833" w:rsidP="25CDDF36">
      <w:pPr>
        <w:jc w:val="center"/>
        <w:rPr>
          <w:rFonts w:ascii="Comic Sans MS" w:eastAsia="Arial" w:hAnsi="Comic Sans MS" w:cs="Arial"/>
          <w:noProof/>
          <w:sz w:val="20"/>
          <w:szCs w:val="20"/>
          <w:u w:val="single"/>
          <w:lang w:eastAsia="en-GB"/>
        </w:rPr>
      </w:pPr>
      <w:r w:rsidRPr="00782DA8">
        <w:rPr>
          <w:rFonts w:ascii="Comic Sans MS" w:eastAsia="Arial" w:hAnsi="Comic Sans MS" w:cs="Arial"/>
          <w:noProof/>
          <w:sz w:val="20"/>
          <w:szCs w:val="20"/>
          <w:lang w:eastAsia="en-GB"/>
        </w:rPr>
        <w:lastRenderedPageBreak/>
        <w:drawing>
          <wp:inline distT="0" distB="0" distL="0" distR="0" wp14:anchorId="34B00365" wp14:editId="7224C5FF">
            <wp:extent cx="8863330" cy="51130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58E707.tmp"/>
                    <pic:cNvPicPr/>
                  </pic:nvPicPr>
                  <pic:blipFill>
                    <a:blip r:embed="rId22">
                      <a:extLst>
                        <a:ext uri="{28A0092B-C50C-407E-A947-70E740481C1C}">
                          <a14:useLocalDpi xmlns:a14="http://schemas.microsoft.com/office/drawing/2010/main" val="0"/>
                        </a:ext>
                      </a:extLst>
                    </a:blip>
                    <a:stretch>
                      <a:fillRect/>
                    </a:stretch>
                  </pic:blipFill>
                  <pic:spPr>
                    <a:xfrm>
                      <a:off x="0" y="0"/>
                      <a:ext cx="8863330" cy="5113020"/>
                    </a:xfrm>
                    <a:prstGeom prst="rect">
                      <a:avLst/>
                    </a:prstGeom>
                  </pic:spPr>
                </pic:pic>
              </a:graphicData>
            </a:graphic>
          </wp:inline>
        </w:drawing>
      </w:r>
      <w:r w:rsidRPr="00782DA8">
        <w:rPr>
          <w:rFonts w:ascii="Comic Sans MS" w:eastAsia="Arial" w:hAnsi="Comic Sans MS" w:cs="Arial"/>
          <w:noProof/>
          <w:sz w:val="20"/>
          <w:szCs w:val="20"/>
          <w:lang w:eastAsia="en-GB"/>
        </w:rPr>
        <w:lastRenderedPageBreak/>
        <w:drawing>
          <wp:inline distT="0" distB="0" distL="0" distR="0" wp14:anchorId="19343B18" wp14:editId="1727DE7C">
            <wp:extent cx="8863330" cy="48063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58456F.tmp"/>
                    <pic:cNvPicPr/>
                  </pic:nvPicPr>
                  <pic:blipFill>
                    <a:blip r:embed="rId23">
                      <a:extLst>
                        <a:ext uri="{28A0092B-C50C-407E-A947-70E740481C1C}">
                          <a14:useLocalDpi xmlns:a14="http://schemas.microsoft.com/office/drawing/2010/main" val="0"/>
                        </a:ext>
                      </a:extLst>
                    </a:blip>
                    <a:stretch>
                      <a:fillRect/>
                    </a:stretch>
                  </pic:blipFill>
                  <pic:spPr>
                    <a:xfrm>
                      <a:off x="0" y="0"/>
                      <a:ext cx="8863330" cy="4806315"/>
                    </a:xfrm>
                    <a:prstGeom prst="rect">
                      <a:avLst/>
                    </a:prstGeom>
                  </pic:spPr>
                </pic:pic>
              </a:graphicData>
            </a:graphic>
          </wp:inline>
        </w:drawing>
      </w:r>
    </w:p>
    <w:p w14:paraId="18AA64B3" w14:textId="77777777" w:rsidR="00E92833" w:rsidRPr="00782DA8" w:rsidRDefault="00E92833" w:rsidP="25CDDF36">
      <w:pPr>
        <w:jc w:val="center"/>
        <w:rPr>
          <w:rFonts w:ascii="Comic Sans MS" w:eastAsia="Arial" w:hAnsi="Comic Sans MS" w:cs="Arial"/>
          <w:noProof/>
          <w:sz w:val="20"/>
          <w:szCs w:val="20"/>
          <w:u w:val="single"/>
          <w:lang w:eastAsia="en-GB"/>
        </w:rPr>
      </w:pPr>
    </w:p>
    <w:p w14:paraId="1D6C47FC" w14:textId="41480DEB" w:rsidR="00E92833" w:rsidRDefault="00E92833" w:rsidP="25CDDF36">
      <w:pPr>
        <w:jc w:val="center"/>
        <w:rPr>
          <w:rFonts w:ascii="Comic Sans MS" w:eastAsia="Arial" w:hAnsi="Comic Sans MS" w:cs="Arial"/>
          <w:noProof/>
          <w:sz w:val="20"/>
          <w:szCs w:val="20"/>
          <w:u w:val="single"/>
          <w:lang w:eastAsia="en-GB"/>
        </w:rPr>
      </w:pPr>
    </w:p>
    <w:p w14:paraId="044ACE2F" w14:textId="44D4A46F" w:rsidR="00CE127C" w:rsidRDefault="00CE127C" w:rsidP="25CDDF36">
      <w:pPr>
        <w:jc w:val="center"/>
        <w:rPr>
          <w:rFonts w:ascii="Comic Sans MS" w:eastAsia="Arial" w:hAnsi="Comic Sans MS" w:cs="Arial"/>
          <w:noProof/>
          <w:sz w:val="20"/>
          <w:szCs w:val="20"/>
          <w:u w:val="single"/>
          <w:lang w:eastAsia="en-GB"/>
        </w:rPr>
      </w:pPr>
    </w:p>
    <w:p w14:paraId="09CBB558" w14:textId="66F8AB09" w:rsidR="00CE127C" w:rsidRPr="00782DA8" w:rsidRDefault="00CE127C" w:rsidP="25CDDF36">
      <w:pPr>
        <w:jc w:val="center"/>
        <w:rPr>
          <w:rFonts w:ascii="Comic Sans MS" w:eastAsia="Arial" w:hAnsi="Comic Sans MS" w:cs="Arial"/>
          <w:noProof/>
          <w:sz w:val="20"/>
          <w:szCs w:val="20"/>
          <w:u w:val="single"/>
          <w:lang w:eastAsia="en-GB"/>
        </w:rPr>
      </w:pPr>
    </w:p>
    <w:p w14:paraId="54900EC9" w14:textId="5BE5E418" w:rsidR="00C54E0A" w:rsidRPr="00CE127C" w:rsidRDefault="00C54E0A" w:rsidP="25CDDF36">
      <w:pPr>
        <w:jc w:val="center"/>
        <w:rPr>
          <w:rFonts w:ascii="Comic Sans MS" w:eastAsia="Arial" w:hAnsi="Comic Sans MS" w:cs="Arial"/>
          <w:b/>
          <w:noProof/>
          <w:sz w:val="24"/>
          <w:szCs w:val="20"/>
          <w:u w:val="single"/>
          <w:lang w:eastAsia="en-GB"/>
        </w:rPr>
      </w:pPr>
      <w:r w:rsidRPr="00CE127C">
        <w:rPr>
          <w:rFonts w:ascii="Comic Sans MS" w:eastAsia="Arial" w:hAnsi="Comic Sans MS" w:cs="Arial"/>
          <w:b/>
          <w:noProof/>
          <w:sz w:val="24"/>
          <w:szCs w:val="20"/>
          <w:u w:val="single"/>
          <w:lang w:eastAsia="en-GB"/>
        </w:rPr>
        <w:lastRenderedPageBreak/>
        <w:t>How we cater for mixed-aged Mathematics in our Key Stage 2 classes</w:t>
      </w:r>
    </w:p>
    <w:p w14:paraId="69C18F66" w14:textId="0BCCDE24" w:rsidR="008375A7" w:rsidRPr="00782DA8" w:rsidRDefault="008375A7" w:rsidP="25CDDF36">
      <w:pPr>
        <w:jc w:val="center"/>
        <w:rPr>
          <w:rFonts w:ascii="Comic Sans MS" w:eastAsia="Arial" w:hAnsi="Comic Sans MS" w:cs="Arial"/>
          <w:noProof/>
          <w:sz w:val="20"/>
          <w:szCs w:val="20"/>
          <w:lang w:eastAsia="en-GB"/>
        </w:rPr>
      </w:pPr>
      <w:r w:rsidRPr="00CE127C">
        <w:rPr>
          <w:rFonts w:ascii="Comic Sans MS" w:eastAsia="Arial" w:hAnsi="Comic Sans MS" w:cs="Arial"/>
          <w:b/>
          <w:noProof/>
          <w:sz w:val="24"/>
          <w:szCs w:val="20"/>
          <w:u w:val="single"/>
          <w:lang w:eastAsia="en-GB"/>
        </w:rPr>
        <w:t>Year 5/6</w:t>
      </w:r>
      <w:r w:rsidR="00062BB1" w:rsidRPr="00782DA8">
        <w:rPr>
          <w:rFonts w:ascii="Comic Sans MS" w:eastAsia="Arial" w:hAnsi="Comic Sans MS" w:cs="Arial"/>
          <w:noProof/>
          <w:sz w:val="20"/>
          <w:szCs w:val="20"/>
          <w:lang w:eastAsia="en-GB"/>
        </w:rPr>
        <w:drawing>
          <wp:inline distT="0" distB="0" distL="0" distR="0" wp14:anchorId="4D72BC75" wp14:editId="34D5744C">
            <wp:extent cx="8863330" cy="4493260"/>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589948.tmp"/>
                    <pic:cNvPicPr/>
                  </pic:nvPicPr>
                  <pic:blipFill>
                    <a:blip r:embed="rId24">
                      <a:extLst>
                        <a:ext uri="{28A0092B-C50C-407E-A947-70E740481C1C}">
                          <a14:useLocalDpi xmlns:a14="http://schemas.microsoft.com/office/drawing/2010/main" val="0"/>
                        </a:ext>
                      </a:extLst>
                    </a:blip>
                    <a:stretch>
                      <a:fillRect/>
                    </a:stretch>
                  </pic:blipFill>
                  <pic:spPr>
                    <a:xfrm>
                      <a:off x="0" y="0"/>
                      <a:ext cx="8863330" cy="4493260"/>
                    </a:xfrm>
                    <a:prstGeom prst="rect">
                      <a:avLst/>
                    </a:prstGeom>
                  </pic:spPr>
                </pic:pic>
              </a:graphicData>
            </a:graphic>
          </wp:inline>
        </w:drawing>
      </w:r>
    </w:p>
    <w:p w14:paraId="0FB78278" w14:textId="77777777" w:rsidR="008375A7" w:rsidRPr="00782DA8" w:rsidRDefault="008375A7" w:rsidP="25CDDF36">
      <w:pPr>
        <w:jc w:val="center"/>
        <w:rPr>
          <w:rFonts w:ascii="Comic Sans MS" w:eastAsia="Arial" w:hAnsi="Comic Sans MS" w:cs="Arial"/>
          <w:noProof/>
          <w:sz w:val="20"/>
          <w:szCs w:val="20"/>
          <w:lang w:eastAsia="en-GB"/>
        </w:rPr>
      </w:pPr>
    </w:p>
    <w:p w14:paraId="1FC39945" w14:textId="77777777" w:rsidR="008375A7" w:rsidRPr="00782DA8" w:rsidRDefault="008375A7" w:rsidP="25CDDF36">
      <w:pPr>
        <w:jc w:val="center"/>
        <w:rPr>
          <w:rFonts w:ascii="Comic Sans MS" w:eastAsia="Arial" w:hAnsi="Comic Sans MS" w:cs="Arial"/>
          <w:noProof/>
          <w:sz w:val="20"/>
          <w:szCs w:val="20"/>
          <w:lang w:eastAsia="en-GB"/>
        </w:rPr>
      </w:pPr>
      <w:r w:rsidRPr="00782DA8">
        <w:rPr>
          <w:rFonts w:ascii="Comic Sans MS" w:hAnsi="Comic Sans MS"/>
          <w:noProof/>
          <w:lang w:eastAsia="en-GB"/>
        </w:rPr>
        <w:lastRenderedPageBreak/>
        <w:drawing>
          <wp:inline distT="0" distB="0" distL="0" distR="0" wp14:anchorId="50986698" wp14:editId="20285BD6">
            <wp:extent cx="8122080" cy="42767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3648" t="28026" r="15532" b="12311"/>
                    <a:stretch/>
                  </pic:blipFill>
                  <pic:spPr bwMode="auto">
                    <a:xfrm>
                      <a:off x="0" y="0"/>
                      <a:ext cx="8140785" cy="4286574"/>
                    </a:xfrm>
                    <a:prstGeom prst="rect">
                      <a:avLst/>
                    </a:prstGeom>
                    <a:ln>
                      <a:noFill/>
                    </a:ln>
                    <a:extLst>
                      <a:ext uri="{53640926-AAD7-44D8-BBD7-CCE9431645EC}">
                        <a14:shadowObscured xmlns:a14="http://schemas.microsoft.com/office/drawing/2010/main"/>
                      </a:ext>
                    </a:extLst>
                  </pic:spPr>
                </pic:pic>
              </a:graphicData>
            </a:graphic>
          </wp:inline>
        </w:drawing>
      </w:r>
    </w:p>
    <w:p w14:paraId="0562CB0E" w14:textId="77777777" w:rsidR="008375A7" w:rsidRPr="00782DA8" w:rsidRDefault="008375A7" w:rsidP="25CDDF36">
      <w:pPr>
        <w:jc w:val="center"/>
        <w:rPr>
          <w:rFonts w:ascii="Comic Sans MS" w:eastAsia="Arial" w:hAnsi="Comic Sans MS" w:cs="Arial"/>
          <w:noProof/>
          <w:sz w:val="20"/>
          <w:szCs w:val="20"/>
          <w:lang w:eastAsia="en-GB"/>
        </w:rPr>
      </w:pPr>
      <w:r w:rsidRPr="00782DA8">
        <w:rPr>
          <w:rFonts w:ascii="Comic Sans MS" w:hAnsi="Comic Sans MS"/>
          <w:noProof/>
          <w:lang w:eastAsia="en-GB"/>
        </w:rPr>
        <w:lastRenderedPageBreak/>
        <w:drawing>
          <wp:inline distT="0" distB="0" distL="0" distR="0" wp14:anchorId="027F777F" wp14:editId="68F1A52A">
            <wp:extent cx="8854619" cy="5076825"/>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3756" t="17538" r="14458" b="16609"/>
                    <a:stretch/>
                  </pic:blipFill>
                  <pic:spPr bwMode="auto">
                    <a:xfrm>
                      <a:off x="0" y="0"/>
                      <a:ext cx="8864359" cy="5082410"/>
                    </a:xfrm>
                    <a:prstGeom prst="rect">
                      <a:avLst/>
                    </a:prstGeom>
                    <a:ln>
                      <a:noFill/>
                    </a:ln>
                    <a:extLst>
                      <a:ext uri="{53640926-AAD7-44D8-BBD7-CCE9431645EC}">
                        <a14:shadowObscured xmlns:a14="http://schemas.microsoft.com/office/drawing/2010/main"/>
                      </a:ext>
                    </a:extLst>
                  </pic:spPr>
                </pic:pic>
              </a:graphicData>
            </a:graphic>
          </wp:inline>
        </w:drawing>
      </w:r>
    </w:p>
    <w:p w14:paraId="34CE0A41" w14:textId="77777777" w:rsidR="008375A7" w:rsidRPr="00782DA8" w:rsidRDefault="008375A7" w:rsidP="25CDDF36">
      <w:pPr>
        <w:jc w:val="center"/>
        <w:rPr>
          <w:rFonts w:ascii="Comic Sans MS" w:eastAsia="Arial" w:hAnsi="Comic Sans MS" w:cs="Arial"/>
          <w:noProof/>
          <w:sz w:val="20"/>
          <w:szCs w:val="20"/>
          <w:lang w:eastAsia="en-GB"/>
        </w:rPr>
      </w:pPr>
    </w:p>
    <w:p w14:paraId="62EBF3C5" w14:textId="4E75C59A" w:rsidR="008375A7" w:rsidRPr="00782DA8" w:rsidRDefault="008375A7" w:rsidP="25CDDF36">
      <w:pPr>
        <w:jc w:val="center"/>
        <w:rPr>
          <w:rFonts w:ascii="Comic Sans MS" w:eastAsia="Arial" w:hAnsi="Comic Sans MS" w:cs="Arial"/>
          <w:noProof/>
          <w:sz w:val="20"/>
          <w:szCs w:val="20"/>
          <w:lang w:eastAsia="en-GB"/>
        </w:rPr>
      </w:pPr>
      <w:r w:rsidRPr="00782DA8">
        <w:rPr>
          <w:rFonts w:ascii="Comic Sans MS" w:hAnsi="Comic Sans MS"/>
          <w:noProof/>
          <w:lang w:eastAsia="en-GB"/>
        </w:rPr>
        <w:lastRenderedPageBreak/>
        <w:drawing>
          <wp:inline distT="0" distB="0" distL="0" distR="0" wp14:anchorId="585465AC" wp14:editId="232FDEF6">
            <wp:extent cx="8874270" cy="494347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3756" t="21321" r="14672" b="14890"/>
                    <a:stretch/>
                  </pic:blipFill>
                  <pic:spPr bwMode="auto">
                    <a:xfrm>
                      <a:off x="0" y="0"/>
                      <a:ext cx="8878719" cy="4945953"/>
                    </a:xfrm>
                    <a:prstGeom prst="rect">
                      <a:avLst/>
                    </a:prstGeom>
                    <a:ln>
                      <a:noFill/>
                    </a:ln>
                    <a:extLst>
                      <a:ext uri="{53640926-AAD7-44D8-BBD7-CCE9431645EC}">
                        <a14:shadowObscured xmlns:a14="http://schemas.microsoft.com/office/drawing/2010/main"/>
                      </a:ext>
                    </a:extLst>
                  </pic:spPr>
                </pic:pic>
              </a:graphicData>
            </a:graphic>
          </wp:inline>
        </w:drawing>
      </w:r>
      <w:r w:rsidR="00062BB1" w:rsidRPr="00782DA8">
        <w:rPr>
          <w:rFonts w:ascii="Comic Sans MS" w:eastAsia="Arial" w:hAnsi="Comic Sans MS" w:cs="Arial"/>
          <w:noProof/>
          <w:sz w:val="20"/>
          <w:szCs w:val="20"/>
          <w:lang w:eastAsia="en-GB"/>
        </w:rPr>
        <w:lastRenderedPageBreak/>
        <w:drawing>
          <wp:inline distT="0" distB="0" distL="0" distR="0" wp14:anchorId="172A93FE" wp14:editId="0E1666EA">
            <wp:extent cx="8621328" cy="5096586"/>
            <wp:effectExtent l="0" t="0" r="889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587CD0.tmp"/>
                    <pic:cNvPicPr/>
                  </pic:nvPicPr>
                  <pic:blipFill>
                    <a:blip r:embed="rId28">
                      <a:extLst>
                        <a:ext uri="{28A0092B-C50C-407E-A947-70E740481C1C}">
                          <a14:useLocalDpi xmlns:a14="http://schemas.microsoft.com/office/drawing/2010/main" val="0"/>
                        </a:ext>
                      </a:extLst>
                    </a:blip>
                    <a:stretch>
                      <a:fillRect/>
                    </a:stretch>
                  </pic:blipFill>
                  <pic:spPr>
                    <a:xfrm>
                      <a:off x="0" y="0"/>
                      <a:ext cx="8621328" cy="5096586"/>
                    </a:xfrm>
                    <a:prstGeom prst="rect">
                      <a:avLst/>
                    </a:prstGeom>
                  </pic:spPr>
                </pic:pic>
              </a:graphicData>
            </a:graphic>
          </wp:inline>
        </w:drawing>
      </w:r>
    </w:p>
    <w:p w14:paraId="6D98A12B" w14:textId="77777777" w:rsidR="008375A7" w:rsidRPr="00782DA8" w:rsidRDefault="008375A7" w:rsidP="25CDDF36">
      <w:pPr>
        <w:jc w:val="center"/>
        <w:rPr>
          <w:rFonts w:ascii="Comic Sans MS" w:eastAsia="Arial" w:hAnsi="Comic Sans MS" w:cs="Arial"/>
          <w:noProof/>
          <w:sz w:val="20"/>
          <w:szCs w:val="20"/>
          <w:lang w:eastAsia="en-GB"/>
        </w:rPr>
      </w:pPr>
    </w:p>
    <w:p w14:paraId="2946DB82" w14:textId="4378E79C" w:rsidR="008375A7" w:rsidRPr="00782DA8" w:rsidRDefault="008375A7" w:rsidP="25CDDF36">
      <w:pPr>
        <w:jc w:val="center"/>
        <w:rPr>
          <w:rFonts w:ascii="Comic Sans MS" w:eastAsia="Arial" w:hAnsi="Comic Sans MS" w:cs="Arial"/>
          <w:noProof/>
          <w:sz w:val="20"/>
          <w:szCs w:val="20"/>
          <w:lang w:eastAsia="en-GB"/>
        </w:rPr>
      </w:pPr>
      <w:r w:rsidRPr="00782DA8">
        <w:rPr>
          <w:rFonts w:ascii="Comic Sans MS" w:hAnsi="Comic Sans MS"/>
          <w:noProof/>
          <w:lang w:eastAsia="en-GB"/>
        </w:rPr>
        <w:lastRenderedPageBreak/>
        <w:drawing>
          <wp:inline distT="0" distB="0" distL="0" distR="0" wp14:anchorId="39255318" wp14:editId="0340162E">
            <wp:extent cx="8575150" cy="5353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3649" t="17710" r="14565" b="10591"/>
                    <a:stretch/>
                  </pic:blipFill>
                  <pic:spPr bwMode="auto">
                    <a:xfrm>
                      <a:off x="0" y="0"/>
                      <a:ext cx="8578878" cy="5355377"/>
                    </a:xfrm>
                    <a:prstGeom prst="rect">
                      <a:avLst/>
                    </a:prstGeom>
                    <a:ln>
                      <a:noFill/>
                    </a:ln>
                    <a:extLst>
                      <a:ext uri="{53640926-AAD7-44D8-BBD7-CCE9431645EC}">
                        <a14:shadowObscured xmlns:a14="http://schemas.microsoft.com/office/drawing/2010/main"/>
                      </a:ext>
                    </a:extLst>
                  </pic:spPr>
                </pic:pic>
              </a:graphicData>
            </a:graphic>
          </wp:inline>
        </w:drawing>
      </w:r>
      <w:r w:rsidR="00062BB1" w:rsidRPr="00782DA8">
        <w:rPr>
          <w:rFonts w:ascii="Comic Sans MS" w:eastAsia="Arial" w:hAnsi="Comic Sans MS" w:cs="Arial"/>
          <w:noProof/>
          <w:sz w:val="20"/>
          <w:szCs w:val="20"/>
          <w:lang w:eastAsia="en-GB"/>
        </w:rPr>
        <w:lastRenderedPageBreak/>
        <w:drawing>
          <wp:inline distT="0" distB="0" distL="0" distR="0" wp14:anchorId="105A2597" wp14:editId="77376C49">
            <wp:extent cx="8467300" cy="5370022"/>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58A217.tmp"/>
                    <pic:cNvPicPr/>
                  </pic:nvPicPr>
                  <pic:blipFill>
                    <a:blip r:embed="rId30">
                      <a:extLst>
                        <a:ext uri="{28A0092B-C50C-407E-A947-70E740481C1C}">
                          <a14:useLocalDpi xmlns:a14="http://schemas.microsoft.com/office/drawing/2010/main" val="0"/>
                        </a:ext>
                      </a:extLst>
                    </a:blip>
                    <a:stretch>
                      <a:fillRect/>
                    </a:stretch>
                  </pic:blipFill>
                  <pic:spPr>
                    <a:xfrm>
                      <a:off x="0" y="0"/>
                      <a:ext cx="8475308" cy="5375100"/>
                    </a:xfrm>
                    <a:prstGeom prst="rect">
                      <a:avLst/>
                    </a:prstGeom>
                  </pic:spPr>
                </pic:pic>
              </a:graphicData>
            </a:graphic>
          </wp:inline>
        </w:drawing>
      </w:r>
    </w:p>
    <w:p w14:paraId="285BFFCA" w14:textId="2A726E4B" w:rsidR="00062BB1" w:rsidRPr="00051C2C" w:rsidRDefault="00062BB1" w:rsidP="25CDDF36">
      <w:pPr>
        <w:jc w:val="center"/>
        <w:rPr>
          <w:rFonts w:ascii="Arial" w:eastAsia="Arial" w:hAnsi="Arial" w:cs="Arial"/>
          <w:noProof/>
          <w:sz w:val="20"/>
          <w:szCs w:val="20"/>
          <w:lang w:eastAsia="en-GB"/>
        </w:rPr>
      </w:pPr>
      <w:r w:rsidRPr="00782DA8">
        <w:rPr>
          <w:rFonts w:ascii="Comic Sans MS" w:eastAsia="Arial" w:hAnsi="Comic Sans MS" w:cs="Arial"/>
          <w:noProof/>
          <w:sz w:val="20"/>
          <w:szCs w:val="20"/>
          <w:lang w:eastAsia="en-GB"/>
        </w:rPr>
        <w:lastRenderedPageBreak/>
        <w:drawing>
          <wp:inline distT="0" distB="0" distL="0" distR="0" wp14:anchorId="5B1FBC97" wp14:editId="134A18A5">
            <wp:extent cx="9267295" cy="492113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584F2B.tmp"/>
                    <pic:cNvPicPr/>
                  </pic:nvPicPr>
                  <pic:blipFill>
                    <a:blip r:embed="rId31">
                      <a:extLst>
                        <a:ext uri="{28A0092B-C50C-407E-A947-70E740481C1C}">
                          <a14:useLocalDpi xmlns:a14="http://schemas.microsoft.com/office/drawing/2010/main" val="0"/>
                        </a:ext>
                      </a:extLst>
                    </a:blip>
                    <a:stretch>
                      <a:fillRect/>
                    </a:stretch>
                  </pic:blipFill>
                  <pic:spPr>
                    <a:xfrm>
                      <a:off x="0" y="0"/>
                      <a:ext cx="9270401" cy="4922783"/>
                    </a:xfrm>
                    <a:prstGeom prst="rect">
                      <a:avLst/>
                    </a:prstGeom>
                  </pic:spPr>
                </pic:pic>
              </a:graphicData>
            </a:graphic>
          </wp:inline>
        </w:drawing>
      </w:r>
      <w:r w:rsidRPr="00782DA8">
        <w:rPr>
          <w:rFonts w:ascii="Comic Sans MS" w:eastAsia="Arial" w:hAnsi="Comic Sans MS" w:cs="Arial"/>
          <w:noProof/>
          <w:sz w:val="20"/>
          <w:szCs w:val="20"/>
          <w:lang w:eastAsia="en-GB"/>
        </w:rPr>
        <w:lastRenderedPageBreak/>
        <w:drawing>
          <wp:inline distT="0" distB="0" distL="0" distR="0" wp14:anchorId="6C835E85" wp14:editId="43B379CB">
            <wp:extent cx="9167971" cy="463850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588EDA.tmp"/>
                    <pic:cNvPicPr/>
                  </pic:nvPicPr>
                  <pic:blipFill>
                    <a:blip r:embed="rId32">
                      <a:extLst>
                        <a:ext uri="{28A0092B-C50C-407E-A947-70E740481C1C}">
                          <a14:useLocalDpi xmlns:a14="http://schemas.microsoft.com/office/drawing/2010/main" val="0"/>
                        </a:ext>
                      </a:extLst>
                    </a:blip>
                    <a:stretch>
                      <a:fillRect/>
                    </a:stretch>
                  </pic:blipFill>
                  <pic:spPr>
                    <a:xfrm>
                      <a:off x="0" y="0"/>
                      <a:ext cx="9180922" cy="4645054"/>
                    </a:xfrm>
                    <a:prstGeom prst="rect">
                      <a:avLst/>
                    </a:prstGeom>
                  </pic:spPr>
                </pic:pic>
              </a:graphicData>
            </a:graphic>
          </wp:inline>
        </w:drawing>
      </w:r>
      <w:r w:rsidRPr="00782DA8">
        <w:rPr>
          <w:rFonts w:ascii="Comic Sans MS" w:eastAsia="Arial" w:hAnsi="Comic Sans MS" w:cs="Arial"/>
          <w:noProof/>
          <w:sz w:val="20"/>
          <w:szCs w:val="20"/>
          <w:lang w:eastAsia="en-GB"/>
        </w:rPr>
        <w:lastRenderedPageBreak/>
        <w:drawing>
          <wp:inline distT="0" distB="0" distL="0" distR="0" wp14:anchorId="26045C0C" wp14:editId="47D183A6">
            <wp:extent cx="8863330" cy="4890770"/>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583B09.tmp"/>
                    <pic:cNvPicPr/>
                  </pic:nvPicPr>
                  <pic:blipFill>
                    <a:blip r:embed="rId33">
                      <a:extLst>
                        <a:ext uri="{28A0092B-C50C-407E-A947-70E740481C1C}">
                          <a14:useLocalDpi xmlns:a14="http://schemas.microsoft.com/office/drawing/2010/main" val="0"/>
                        </a:ext>
                      </a:extLst>
                    </a:blip>
                    <a:stretch>
                      <a:fillRect/>
                    </a:stretch>
                  </pic:blipFill>
                  <pic:spPr>
                    <a:xfrm>
                      <a:off x="0" y="0"/>
                      <a:ext cx="8863330" cy="4890770"/>
                    </a:xfrm>
                    <a:prstGeom prst="rect">
                      <a:avLst/>
                    </a:prstGeom>
                  </pic:spPr>
                </pic:pic>
              </a:graphicData>
            </a:graphic>
          </wp:inline>
        </w:drawing>
      </w:r>
      <w:r w:rsidRPr="00782DA8">
        <w:rPr>
          <w:rFonts w:ascii="Comic Sans MS" w:eastAsia="Arial" w:hAnsi="Comic Sans MS" w:cs="Arial"/>
          <w:noProof/>
          <w:sz w:val="20"/>
          <w:szCs w:val="20"/>
          <w:lang w:eastAsia="en-GB"/>
        </w:rPr>
        <w:lastRenderedPageBreak/>
        <w:drawing>
          <wp:inline distT="0" distB="0" distL="0" distR="0" wp14:anchorId="60612FE8" wp14:editId="2813738F">
            <wp:extent cx="9025057" cy="4854633"/>
            <wp:effectExtent l="0" t="0" r="508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581CC0.tmp"/>
                    <pic:cNvPicPr/>
                  </pic:nvPicPr>
                  <pic:blipFill>
                    <a:blip r:embed="rId34">
                      <a:extLst>
                        <a:ext uri="{28A0092B-C50C-407E-A947-70E740481C1C}">
                          <a14:useLocalDpi xmlns:a14="http://schemas.microsoft.com/office/drawing/2010/main" val="0"/>
                        </a:ext>
                      </a:extLst>
                    </a:blip>
                    <a:stretch>
                      <a:fillRect/>
                    </a:stretch>
                  </pic:blipFill>
                  <pic:spPr>
                    <a:xfrm>
                      <a:off x="0" y="0"/>
                      <a:ext cx="9030718" cy="4857678"/>
                    </a:xfrm>
                    <a:prstGeom prst="rect">
                      <a:avLst/>
                    </a:prstGeom>
                  </pic:spPr>
                </pic:pic>
              </a:graphicData>
            </a:graphic>
          </wp:inline>
        </w:drawing>
      </w:r>
      <w:r>
        <w:rPr>
          <w:rFonts w:ascii="Arial" w:eastAsia="Arial" w:hAnsi="Arial" w:cs="Arial"/>
          <w:noProof/>
          <w:sz w:val="20"/>
          <w:szCs w:val="20"/>
          <w:lang w:eastAsia="en-GB"/>
        </w:rPr>
        <w:lastRenderedPageBreak/>
        <w:drawing>
          <wp:inline distT="0" distB="0" distL="0" distR="0" wp14:anchorId="02FDFD94" wp14:editId="05C9EA10">
            <wp:extent cx="8716591" cy="5010849"/>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58A598.tmp"/>
                    <pic:cNvPicPr/>
                  </pic:nvPicPr>
                  <pic:blipFill>
                    <a:blip r:embed="rId35">
                      <a:extLst>
                        <a:ext uri="{28A0092B-C50C-407E-A947-70E740481C1C}">
                          <a14:useLocalDpi xmlns:a14="http://schemas.microsoft.com/office/drawing/2010/main" val="0"/>
                        </a:ext>
                      </a:extLst>
                    </a:blip>
                    <a:stretch>
                      <a:fillRect/>
                    </a:stretch>
                  </pic:blipFill>
                  <pic:spPr>
                    <a:xfrm>
                      <a:off x="0" y="0"/>
                      <a:ext cx="8716591" cy="5010849"/>
                    </a:xfrm>
                    <a:prstGeom prst="rect">
                      <a:avLst/>
                    </a:prstGeom>
                  </pic:spPr>
                </pic:pic>
              </a:graphicData>
            </a:graphic>
          </wp:inline>
        </w:drawing>
      </w:r>
    </w:p>
    <w:sectPr w:rsidR="00062BB1" w:rsidRPr="00051C2C" w:rsidSect="00782DA8">
      <w:headerReference w:type="default" r:id="rId36"/>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D1CF8" w14:textId="77777777" w:rsidR="004D1F41" w:rsidRDefault="004D1F41" w:rsidP="00245D41">
      <w:pPr>
        <w:spacing w:after="0" w:line="240" w:lineRule="auto"/>
      </w:pPr>
      <w:r>
        <w:separator/>
      </w:r>
    </w:p>
  </w:endnote>
  <w:endnote w:type="continuationSeparator" w:id="0">
    <w:p w14:paraId="544531E0" w14:textId="77777777" w:rsidR="004D1F41" w:rsidRDefault="004D1F41" w:rsidP="00245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F8EF1" w14:textId="77777777" w:rsidR="004D1F41" w:rsidRDefault="004D1F41" w:rsidP="00245D41">
      <w:pPr>
        <w:spacing w:after="0" w:line="240" w:lineRule="auto"/>
      </w:pPr>
      <w:r>
        <w:separator/>
      </w:r>
    </w:p>
  </w:footnote>
  <w:footnote w:type="continuationSeparator" w:id="0">
    <w:p w14:paraId="6FCEDC77" w14:textId="77777777" w:rsidR="004D1F41" w:rsidRDefault="004D1F41" w:rsidP="00245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CC1D" w14:textId="26F176DB" w:rsidR="00245D41" w:rsidRDefault="00245D41">
    <w:pPr>
      <w:pStyle w:val="Header"/>
    </w:pP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1F86"/>
    <w:multiLevelType w:val="hybridMultilevel"/>
    <w:tmpl w:val="11FE9EF8"/>
    <w:lvl w:ilvl="0" w:tplc="336AD760">
      <w:start w:val="1"/>
      <w:numFmt w:val="bullet"/>
      <w:lvlText w:val=""/>
      <w:lvlJc w:val="left"/>
      <w:pPr>
        <w:ind w:left="720" w:hanging="360"/>
      </w:pPr>
      <w:rPr>
        <w:rFonts w:ascii="Symbol" w:hAnsi="Symbol" w:hint="default"/>
      </w:rPr>
    </w:lvl>
    <w:lvl w:ilvl="1" w:tplc="35EACDEE">
      <w:start w:val="1"/>
      <w:numFmt w:val="bullet"/>
      <w:lvlText w:val="o"/>
      <w:lvlJc w:val="left"/>
      <w:pPr>
        <w:ind w:left="1440" w:hanging="360"/>
      </w:pPr>
      <w:rPr>
        <w:rFonts w:ascii="Courier New" w:hAnsi="Courier New" w:hint="default"/>
      </w:rPr>
    </w:lvl>
    <w:lvl w:ilvl="2" w:tplc="E2C07A16">
      <w:start w:val="1"/>
      <w:numFmt w:val="bullet"/>
      <w:lvlText w:val=""/>
      <w:lvlJc w:val="left"/>
      <w:pPr>
        <w:ind w:left="2160" w:hanging="360"/>
      </w:pPr>
      <w:rPr>
        <w:rFonts w:ascii="Wingdings" w:hAnsi="Wingdings" w:hint="default"/>
      </w:rPr>
    </w:lvl>
    <w:lvl w:ilvl="3" w:tplc="FAD8FDCE">
      <w:start w:val="1"/>
      <w:numFmt w:val="bullet"/>
      <w:lvlText w:val=""/>
      <w:lvlJc w:val="left"/>
      <w:pPr>
        <w:ind w:left="2880" w:hanging="360"/>
      </w:pPr>
      <w:rPr>
        <w:rFonts w:ascii="Symbol" w:hAnsi="Symbol" w:hint="default"/>
      </w:rPr>
    </w:lvl>
    <w:lvl w:ilvl="4" w:tplc="72D84E66">
      <w:start w:val="1"/>
      <w:numFmt w:val="bullet"/>
      <w:lvlText w:val="o"/>
      <w:lvlJc w:val="left"/>
      <w:pPr>
        <w:ind w:left="3600" w:hanging="360"/>
      </w:pPr>
      <w:rPr>
        <w:rFonts w:ascii="Courier New" w:hAnsi="Courier New" w:hint="default"/>
      </w:rPr>
    </w:lvl>
    <w:lvl w:ilvl="5" w:tplc="23AABD48">
      <w:start w:val="1"/>
      <w:numFmt w:val="bullet"/>
      <w:lvlText w:val=""/>
      <w:lvlJc w:val="left"/>
      <w:pPr>
        <w:ind w:left="4320" w:hanging="360"/>
      </w:pPr>
      <w:rPr>
        <w:rFonts w:ascii="Wingdings" w:hAnsi="Wingdings" w:hint="default"/>
      </w:rPr>
    </w:lvl>
    <w:lvl w:ilvl="6" w:tplc="0A70D7C0">
      <w:start w:val="1"/>
      <w:numFmt w:val="bullet"/>
      <w:lvlText w:val=""/>
      <w:lvlJc w:val="left"/>
      <w:pPr>
        <w:ind w:left="5040" w:hanging="360"/>
      </w:pPr>
      <w:rPr>
        <w:rFonts w:ascii="Symbol" w:hAnsi="Symbol" w:hint="default"/>
      </w:rPr>
    </w:lvl>
    <w:lvl w:ilvl="7" w:tplc="914238C8">
      <w:start w:val="1"/>
      <w:numFmt w:val="bullet"/>
      <w:lvlText w:val="o"/>
      <w:lvlJc w:val="left"/>
      <w:pPr>
        <w:ind w:left="5760" w:hanging="360"/>
      </w:pPr>
      <w:rPr>
        <w:rFonts w:ascii="Courier New" w:hAnsi="Courier New" w:hint="default"/>
      </w:rPr>
    </w:lvl>
    <w:lvl w:ilvl="8" w:tplc="C30C55CC">
      <w:start w:val="1"/>
      <w:numFmt w:val="bullet"/>
      <w:lvlText w:val=""/>
      <w:lvlJc w:val="left"/>
      <w:pPr>
        <w:ind w:left="6480" w:hanging="360"/>
      </w:pPr>
      <w:rPr>
        <w:rFonts w:ascii="Wingdings" w:hAnsi="Wingdings" w:hint="default"/>
      </w:rPr>
    </w:lvl>
  </w:abstractNum>
  <w:abstractNum w:abstractNumId="1" w15:restartNumberingAfterBreak="0">
    <w:nsid w:val="05B93444"/>
    <w:multiLevelType w:val="hybridMultilevel"/>
    <w:tmpl w:val="C35E80A4"/>
    <w:lvl w:ilvl="0" w:tplc="9D485A82">
      <w:start w:val="1"/>
      <w:numFmt w:val="bullet"/>
      <w:lvlText w:val=""/>
      <w:lvlJc w:val="left"/>
      <w:pPr>
        <w:ind w:left="720" w:hanging="360"/>
      </w:pPr>
      <w:rPr>
        <w:rFonts w:ascii="Symbol" w:hAnsi="Symbol" w:hint="default"/>
      </w:rPr>
    </w:lvl>
    <w:lvl w:ilvl="1" w:tplc="A912B2B8">
      <w:start w:val="1"/>
      <w:numFmt w:val="bullet"/>
      <w:lvlText w:val="o"/>
      <w:lvlJc w:val="left"/>
      <w:pPr>
        <w:ind w:left="1440" w:hanging="360"/>
      </w:pPr>
      <w:rPr>
        <w:rFonts w:ascii="Courier New" w:hAnsi="Courier New" w:hint="default"/>
      </w:rPr>
    </w:lvl>
    <w:lvl w:ilvl="2" w:tplc="C98A3E94">
      <w:start w:val="1"/>
      <w:numFmt w:val="bullet"/>
      <w:lvlText w:val=""/>
      <w:lvlJc w:val="left"/>
      <w:pPr>
        <w:ind w:left="2160" w:hanging="360"/>
      </w:pPr>
      <w:rPr>
        <w:rFonts w:ascii="Wingdings" w:hAnsi="Wingdings" w:hint="default"/>
      </w:rPr>
    </w:lvl>
    <w:lvl w:ilvl="3" w:tplc="FDE024B0">
      <w:start w:val="1"/>
      <w:numFmt w:val="bullet"/>
      <w:lvlText w:val=""/>
      <w:lvlJc w:val="left"/>
      <w:pPr>
        <w:ind w:left="2880" w:hanging="360"/>
      </w:pPr>
      <w:rPr>
        <w:rFonts w:ascii="Symbol" w:hAnsi="Symbol" w:hint="default"/>
      </w:rPr>
    </w:lvl>
    <w:lvl w:ilvl="4" w:tplc="F4CCE8EC">
      <w:start w:val="1"/>
      <w:numFmt w:val="bullet"/>
      <w:lvlText w:val="o"/>
      <w:lvlJc w:val="left"/>
      <w:pPr>
        <w:ind w:left="3600" w:hanging="360"/>
      </w:pPr>
      <w:rPr>
        <w:rFonts w:ascii="Courier New" w:hAnsi="Courier New" w:hint="default"/>
      </w:rPr>
    </w:lvl>
    <w:lvl w:ilvl="5" w:tplc="62B66DC2">
      <w:start w:val="1"/>
      <w:numFmt w:val="bullet"/>
      <w:lvlText w:val=""/>
      <w:lvlJc w:val="left"/>
      <w:pPr>
        <w:ind w:left="4320" w:hanging="360"/>
      </w:pPr>
      <w:rPr>
        <w:rFonts w:ascii="Wingdings" w:hAnsi="Wingdings" w:hint="default"/>
      </w:rPr>
    </w:lvl>
    <w:lvl w:ilvl="6" w:tplc="0C989BE0">
      <w:start w:val="1"/>
      <w:numFmt w:val="bullet"/>
      <w:lvlText w:val=""/>
      <w:lvlJc w:val="left"/>
      <w:pPr>
        <w:ind w:left="5040" w:hanging="360"/>
      </w:pPr>
      <w:rPr>
        <w:rFonts w:ascii="Symbol" w:hAnsi="Symbol" w:hint="default"/>
      </w:rPr>
    </w:lvl>
    <w:lvl w:ilvl="7" w:tplc="82AC90B6">
      <w:start w:val="1"/>
      <w:numFmt w:val="bullet"/>
      <w:lvlText w:val="o"/>
      <w:lvlJc w:val="left"/>
      <w:pPr>
        <w:ind w:left="5760" w:hanging="360"/>
      </w:pPr>
      <w:rPr>
        <w:rFonts w:ascii="Courier New" w:hAnsi="Courier New" w:hint="default"/>
      </w:rPr>
    </w:lvl>
    <w:lvl w:ilvl="8" w:tplc="FE2CA662">
      <w:start w:val="1"/>
      <w:numFmt w:val="bullet"/>
      <w:lvlText w:val=""/>
      <w:lvlJc w:val="left"/>
      <w:pPr>
        <w:ind w:left="6480" w:hanging="360"/>
      </w:pPr>
      <w:rPr>
        <w:rFonts w:ascii="Wingdings" w:hAnsi="Wingdings" w:hint="default"/>
      </w:rPr>
    </w:lvl>
  </w:abstractNum>
  <w:abstractNum w:abstractNumId="2" w15:restartNumberingAfterBreak="0">
    <w:nsid w:val="0BED227F"/>
    <w:multiLevelType w:val="hybridMultilevel"/>
    <w:tmpl w:val="53CE6788"/>
    <w:lvl w:ilvl="0" w:tplc="3F04FB42">
      <w:start w:val="1"/>
      <w:numFmt w:val="bullet"/>
      <w:lvlText w:val=""/>
      <w:lvlJc w:val="left"/>
      <w:pPr>
        <w:ind w:left="720" w:hanging="360"/>
      </w:pPr>
      <w:rPr>
        <w:rFonts w:ascii="Symbol" w:hAnsi="Symbol" w:hint="default"/>
      </w:rPr>
    </w:lvl>
    <w:lvl w:ilvl="1" w:tplc="BD9229FE">
      <w:start w:val="1"/>
      <w:numFmt w:val="bullet"/>
      <w:lvlText w:val="o"/>
      <w:lvlJc w:val="left"/>
      <w:pPr>
        <w:ind w:left="1440" w:hanging="360"/>
      </w:pPr>
      <w:rPr>
        <w:rFonts w:ascii="Courier New" w:hAnsi="Courier New" w:hint="default"/>
      </w:rPr>
    </w:lvl>
    <w:lvl w:ilvl="2" w:tplc="7B3C4712">
      <w:start w:val="1"/>
      <w:numFmt w:val="bullet"/>
      <w:lvlText w:val=""/>
      <w:lvlJc w:val="left"/>
      <w:pPr>
        <w:ind w:left="2160" w:hanging="360"/>
      </w:pPr>
      <w:rPr>
        <w:rFonts w:ascii="Wingdings" w:hAnsi="Wingdings" w:hint="default"/>
      </w:rPr>
    </w:lvl>
    <w:lvl w:ilvl="3" w:tplc="F5A2D76C">
      <w:start w:val="1"/>
      <w:numFmt w:val="bullet"/>
      <w:lvlText w:val=""/>
      <w:lvlJc w:val="left"/>
      <w:pPr>
        <w:ind w:left="2880" w:hanging="360"/>
      </w:pPr>
      <w:rPr>
        <w:rFonts w:ascii="Symbol" w:hAnsi="Symbol" w:hint="default"/>
      </w:rPr>
    </w:lvl>
    <w:lvl w:ilvl="4" w:tplc="F2D8ECF2">
      <w:start w:val="1"/>
      <w:numFmt w:val="bullet"/>
      <w:lvlText w:val="o"/>
      <w:lvlJc w:val="left"/>
      <w:pPr>
        <w:ind w:left="3600" w:hanging="360"/>
      </w:pPr>
      <w:rPr>
        <w:rFonts w:ascii="Courier New" w:hAnsi="Courier New" w:hint="default"/>
      </w:rPr>
    </w:lvl>
    <w:lvl w:ilvl="5" w:tplc="935CBEDA">
      <w:start w:val="1"/>
      <w:numFmt w:val="bullet"/>
      <w:lvlText w:val=""/>
      <w:lvlJc w:val="left"/>
      <w:pPr>
        <w:ind w:left="4320" w:hanging="360"/>
      </w:pPr>
      <w:rPr>
        <w:rFonts w:ascii="Wingdings" w:hAnsi="Wingdings" w:hint="default"/>
      </w:rPr>
    </w:lvl>
    <w:lvl w:ilvl="6" w:tplc="55503D34">
      <w:start w:val="1"/>
      <w:numFmt w:val="bullet"/>
      <w:lvlText w:val=""/>
      <w:lvlJc w:val="left"/>
      <w:pPr>
        <w:ind w:left="5040" w:hanging="360"/>
      </w:pPr>
      <w:rPr>
        <w:rFonts w:ascii="Symbol" w:hAnsi="Symbol" w:hint="default"/>
      </w:rPr>
    </w:lvl>
    <w:lvl w:ilvl="7" w:tplc="44BC4508">
      <w:start w:val="1"/>
      <w:numFmt w:val="bullet"/>
      <w:lvlText w:val="o"/>
      <w:lvlJc w:val="left"/>
      <w:pPr>
        <w:ind w:left="5760" w:hanging="360"/>
      </w:pPr>
      <w:rPr>
        <w:rFonts w:ascii="Courier New" w:hAnsi="Courier New" w:hint="default"/>
      </w:rPr>
    </w:lvl>
    <w:lvl w:ilvl="8" w:tplc="95602F70">
      <w:start w:val="1"/>
      <w:numFmt w:val="bullet"/>
      <w:lvlText w:val=""/>
      <w:lvlJc w:val="left"/>
      <w:pPr>
        <w:ind w:left="6480" w:hanging="360"/>
      </w:pPr>
      <w:rPr>
        <w:rFonts w:ascii="Wingdings" w:hAnsi="Wingdings" w:hint="default"/>
      </w:rPr>
    </w:lvl>
  </w:abstractNum>
  <w:abstractNum w:abstractNumId="3" w15:restartNumberingAfterBreak="0">
    <w:nsid w:val="14430AEC"/>
    <w:multiLevelType w:val="hybridMultilevel"/>
    <w:tmpl w:val="46EE8A48"/>
    <w:lvl w:ilvl="0" w:tplc="80D4D942">
      <w:start w:val="1"/>
      <w:numFmt w:val="bullet"/>
      <w:lvlText w:val=""/>
      <w:lvlJc w:val="left"/>
      <w:pPr>
        <w:ind w:left="720" w:hanging="360"/>
      </w:pPr>
      <w:rPr>
        <w:rFonts w:ascii="Symbol" w:hAnsi="Symbol" w:hint="default"/>
      </w:rPr>
    </w:lvl>
    <w:lvl w:ilvl="1" w:tplc="4AE45A3E">
      <w:start w:val="1"/>
      <w:numFmt w:val="bullet"/>
      <w:lvlText w:val="o"/>
      <w:lvlJc w:val="left"/>
      <w:pPr>
        <w:ind w:left="1440" w:hanging="360"/>
      </w:pPr>
      <w:rPr>
        <w:rFonts w:ascii="Courier New" w:hAnsi="Courier New" w:hint="default"/>
      </w:rPr>
    </w:lvl>
    <w:lvl w:ilvl="2" w:tplc="714C0CF8">
      <w:start w:val="1"/>
      <w:numFmt w:val="bullet"/>
      <w:lvlText w:val=""/>
      <w:lvlJc w:val="left"/>
      <w:pPr>
        <w:ind w:left="2160" w:hanging="360"/>
      </w:pPr>
      <w:rPr>
        <w:rFonts w:ascii="Wingdings" w:hAnsi="Wingdings" w:hint="default"/>
      </w:rPr>
    </w:lvl>
    <w:lvl w:ilvl="3" w:tplc="E2C8B762">
      <w:start w:val="1"/>
      <w:numFmt w:val="bullet"/>
      <w:lvlText w:val=""/>
      <w:lvlJc w:val="left"/>
      <w:pPr>
        <w:ind w:left="2880" w:hanging="360"/>
      </w:pPr>
      <w:rPr>
        <w:rFonts w:ascii="Symbol" w:hAnsi="Symbol" w:hint="default"/>
      </w:rPr>
    </w:lvl>
    <w:lvl w:ilvl="4" w:tplc="C512DA6C">
      <w:start w:val="1"/>
      <w:numFmt w:val="bullet"/>
      <w:lvlText w:val="o"/>
      <w:lvlJc w:val="left"/>
      <w:pPr>
        <w:ind w:left="3600" w:hanging="360"/>
      </w:pPr>
      <w:rPr>
        <w:rFonts w:ascii="Courier New" w:hAnsi="Courier New" w:hint="default"/>
      </w:rPr>
    </w:lvl>
    <w:lvl w:ilvl="5" w:tplc="E9B6817A">
      <w:start w:val="1"/>
      <w:numFmt w:val="bullet"/>
      <w:lvlText w:val=""/>
      <w:lvlJc w:val="left"/>
      <w:pPr>
        <w:ind w:left="4320" w:hanging="360"/>
      </w:pPr>
      <w:rPr>
        <w:rFonts w:ascii="Wingdings" w:hAnsi="Wingdings" w:hint="default"/>
      </w:rPr>
    </w:lvl>
    <w:lvl w:ilvl="6" w:tplc="990849DE">
      <w:start w:val="1"/>
      <w:numFmt w:val="bullet"/>
      <w:lvlText w:val=""/>
      <w:lvlJc w:val="left"/>
      <w:pPr>
        <w:ind w:left="5040" w:hanging="360"/>
      </w:pPr>
      <w:rPr>
        <w:rFonts w:ascii="Symbol" w:hAnsi="Symbol" w:hint="default"/>
      </w:rPr>
    </w:lvl>
    <w:lvl w:ilvl="7" w:tplc="49300CDC">
      <w:start w:val="1"/>
      <w:numFmt w:val="bullet"/>
      <w:lvlText w:val="o"/>
      <w:lvlJc w:val="left"/>
      <w:pPr>
        <w:ind w:left="5760" w:hanging="360"/>
      </w:pPr>
      <w:rPr>
        <w:rFonts w:ascii="Courier New" w:hAnsi="Courier New" w:hint="default"/>
      </w:rPr>
    </w:lvl>
    <w:lvl w:ilvl="8" w:tplc="B2AA9D70">
      <w:start w:val="1"/>
      <w:numFmt w:val="bullet"/>
      <w:lvlText w:val=""/>
      <w:lvlJc w:val="left"/>
      <w:pPr>
        <w:ind w:left="6480" w:hanging="360"/>
      </w:pPr>
      <w:rPr>
        <w:rFonts w:ascii="Wingdings" w:hAnsi="Wingdings" w:hint="default"/>
      </w:rPr>
    </w:lvl>
  </w:abstractNum>
  <w:abstractNum w:abstractNumId="4" w15:restartNumberingAfterBreak="0">
    <w:nsid w:val="198A68B5"/>
    <w:multiLevelType w:val="hybridMultilevel"/>
    <w:tmpl w:val="5608CB3C"/>
    <w:lvl w:ilvl="0" w:tplc="680C06DA">
      <w:start w:val="1"/>
      <w:numFmt w:val="bullet"/>
      <w:lvlText w:val=""/>
      <w:lvlJc w:val="left"/>
      <w:pPr>
        <w:ind w:left="720" w:hanging="360"/>
      </w:pPr>
      <w:rPr>
        <w:rFonts w:ascii="Symbol" w:hAnsi="Symbol" w:hint="default"/>
      </w:rPr>
    </w:lvl>
    <w:lvl w:ilvl="1" w:tplc="4EEE9580">
      <w:start w:val="1"/>
      <w:numFmt w:val="bullet"/>
      <w:lvlText w:val="o"/>
      <w:lvlJc w:val="left"/>
      <w:pPr>
        <w:ind w:left="1440" w:hanging="360"/>
      </w:pPr>
      <w:rPr>
        <w:rFonts w:ascii="Courier New" w:hAnsi="Courier New" w:hint="default"/>
      </w:rPr>
    </w:lvl>
    <w:lvl w:ilvl="2" w:tplc="C85C1FA8">
      <w:start w:val="1"/>
      <w:numFmt w:val="bullet"/>
      <w:lvlText w:val=""/>
      <w:lvlJc w:val="left"/>
      <w:pPr>
        <w:ind w:left="2160" w:hanging="360"/>
      </w:pPr>
      <w:rPr>
        <w:rFonts w:ascii="Wingdings" w:hAnsi="Wingdings" w:hint="default"/>
      </w:rPr>
    </w:lvl>
    <w:lvl w:ilvl="3" w:tplc="D868AB96">
      <w:start w:val="1"/>
      <w:numFmt w:val="bullet"/>
      <w:lvlText w:val=""/>
      <w:lvlJc w:val="left"/>
      <w:pPr>
        <w:ind w:left="2880" w:hanging="360"/>
      </w:pPr>
      <w:rPr>
        <w:rFonts w:ascii="Symbol" w:hAnsi="Symbol" w:hint="default"/>
      </w:rPr>
    </w:lvl>
    <w:lvl w:ilvl="4" w:tplc="4C4211E6">
      <w:start w:val="1"/>
      <w:numFmt w:val="bullet"/>
      <w:lvlText w:val="o"/>
      <w:lvlJc w:val="left"/>
      <w:pPr>
        <w:ind w:left="3600" w:hanging="360"/>
      </w:pPr>
      <w:rPr>
        <w:rFonts w:ascii="Courier New" w:hAnsi="Courier New" w:hint="default"/>
      </w:rPr>
    </w:lvl>
    <w:lvl w:ilvl="5" w:tplc="07EC396C">
      <w:start w:val="1"/>
      <w:numFmt w:val="bullet"/>
      <w:lvlText w:val=""/>
      <w:lvlJc w:val="left"/>
      <w:pPr>
        <w:ind w:left="4320" w:hanging="360"/>
      </w:pPr>
      <w:rPr>
        <w:rFonts w:ascii="Wingdings" w:hAnsi="Wingdings" w:hint="default"/>
      </w:rPr>
    </w:lvl>
    <w:lvl w:ilvl="6" w:tplc="6E8ED5F8">
      <w:start w:val="1"/>
      <w:numFmt w:val="bullet"/>
      <w:lvlText w:val=""/>
      <w:lvlJc w:val="left"/>
      <w:pPr>
        <w:ind w:left="5040" w:hanging="360"/>
      </w:pPr>
      <w:rPr>
        <w:rFonts w:ascii="Symbol" w:hAnsi="Symbol" w:hint="default"/>
      </w:rPr>
    </w:lvl>
    <w:lvl w:ilvl="7" w:tplc="2E5036CE">
      <w:start w:val="1"/>
      <w:numFmt w:val="bullet"/>
      <w:lvlText w:val="o"/>
      <w:lvlJc w:val="left"/>
      <w:pPr>
        <w:ind w:left="5760" w:hanging="360"/>
      </w:pPr>
      <w:rPr>
        <w:rFonts w:ascii="Courier New" w:hAnsi="Courier New" w:hint="default"/>
      </w:rPr>
    </w:lvl>
    <w:lvl w:ilvl="8" w:tplc="F7343978">
      <w:start w:val="1"/>
      <w:numFmt w:val="bullet"/>
      <w:lvlText w:val=""/>
      <w:lvlJc w:val="left"/>
      <w:pPr>
        <w:ind w:left="6480" w:hanging="360"/>
      </w:pPr>
      <w:rPr>
        <w:rFonts w:ascii="Wingdings" w:hAnsi="Wingdings" w:hint="default"/>
      </w:rPr>
    </w:lvl>
  </w:abstractNum>
  <w:abstractNum w:abstractNumId="5" w15:restartNumberingAfterBreak="0">
    <w:nsid w:val="20272BA2"/>
    <w:multiLevelType w:val="hybridMultilevel"/>
    <w:tmpl w:val="560C702E"/>
    <w:lvl w:ilvl="0" w:tplc="FB48908A">
      <w:start w:val="1"/>
      <w:numFmt w:val="bullet"/>
      <w:lvlText w:val=""/>
      <w:lvlJc w:val="left"/>
      <w:pPr>
        <w:ind w:left="720" w:hanging="360"/>
      </w:pPr>
      <w:rPr>
        <w:rFonts w:ascii="Symbol" w:hAnsi="Symbol" w:hint="default"/>
      </w:rPr>
    </w:lvl>
    <w:lvl w:ilvl="1" w:tplc="62389CC0">
      <w:start w:val="1"/>
      <w:numFmt w:val="bullet"/>
      <w:lvlText w:val="o"/>
      <w:lvlJc w:val="left"/>
      <w:pPr>
        <w:ind w:left="1440" w:hanging="360"/>
      </w:pPr>
      <w:rPr>
        <w:rFonts w:ascii="Courier New" w:hAnsi="Courier New" w:hint="default"/>
      </w:rPr>
    </w:lvl>
    <w:lvl w:ilvl="2" w:tplc="F902764E">
      <w:start w:val="1"/>
      <w:numFmt w:val="bullet"/>
      <w:lvlText w:val=""/>
      <w:lvlJc w:val="left"/>
      <w:pPr>
        <w:ind w:left="2160" w:hanging="360"/>
      </w:pPr>
      <w:rPr>
        <w:rFonts w:ascii="Wingdings" w:hAnsi="Wingdings" w:hint="default"/>
      </w:rPr>
    </w:lvl>
    <w:lvl w:ilvl="3" w:tplc="07D25300">
      <w:start w:val="1"/>
      <w:numFmt w:val="bullet"/>
      <w:lvlText w:val=""/>
      <w:lvlJc w:val="left"/>
      <w:pPr>
        <w:ind w:left="2880" w:hanging="360"/>
      </w:pPr>
      <w:rPr>
        <w:rFonts w:ascii="Symbol" w:hAnsi="Symbol" w:hint="default"/>
      </w:rPr>
    </w:lvl>
    <w:lvl w:ilvl="4" w:tplc="9C8C4FE0">
      <w:start w:val="1"/>
      <w:numFmt w:val="bullet"/>
      <w:lvlText w:val="o"/>
      <w:lvlJc w:val="left"/>
      <w:pPr>
        <w:ind w:left="3600" w:hanging="360"/>
      </w:pPr>
      <w:rPr>
        <w:rFonts w:ascii="Courier New" w:hAnsi="Courier New" w:hint="default"/>
      </w:rPr>
    </w:lvl>
    <w:lvl w:ilvl="5" w:tplc="9E84B1B0">
      <w:start w:val="1"/>
      <w:numFmt w:val="bullet"/>
      <w:lvlText w:val=""/>
      <w:lvlJc w:val="left"/>
      <w:pPr>
        <w:ind w:left="4320" w:hanging="360"/>
      </w:pPr>
      <w:rPr>
        <w:rFonts w:ascii="Wingdings" w:hAnsi="Wingdings" w:hint="default"/>
      </w:rPr>
    </w:lvl>
    <w:lvl w:ilvl="6" w:tplc="24400BF6">
      <w:start w:val="1"/>
      <w:numFmt w:val="bullet"/>
      <w:lvlText w:val=""/>
      <w:lvlJc w:val="left"/>
      <w:pPr>
        <w:ind w:left="5040" w:hanging="360"/>
      </w:pPr>
      <w:rPr>
        <w:rFonts w:ascii="Symbol" w:hAnsi="Symbol" w:hint="default"/>
      </w:rPr>
    </w:lvl>
    <w:lvl w:ilvl="7" w:tplc="3A786AC8">
      <w:start w:val="1"/>
      <w:numFmt w:val="bullet"/>
      <w:lvlText w:val="o"/>
      <w:lvlJc w:val="left"/>
      <w:pPr>
        <w:ind w:left="5760" w:hanging="360"/>
      </w:pPr>
      <w:rPr>
        <w:rFonts w:ascii="Courier New" w:hAnsi="Courier New" w:hint="default"/>
      </w:rPr>
    </w:lvl>
    <w:lvl w:ilvl="8" w:tplc="080633DC">
      <w:start w:val="1"/>
      <w:numFmt w:val="bullet"/>
      <w:lvlText w:val=""/>
      <w:lvlJc w:val="left"/>
      <w:pPr>
        <w:ind w:left="6480" w:hanging="360"/>
      </w:pPr>
      <w:rPr>
        <w:rFonts w:ascii="Wingdings" w:hAnsi="Wingdings" w:hint="default"/>
      </w:rPr>
    </w:lvl>
  </w:abstractNum>
  <w:abstractNum w:abstractNumId="6" w15:restartNumberingAfterBreak="0">
    <w:nsid w:val="273C5B88"/>
    <w:multiLevelType w:val="hybridMultilevel"/>
    <w:tmpl w:val="7F08F094"/>
    <w:lvl w:ilvl="0" w:tplc="FE2CAC44">
      <w:start w:val="1"/>
      <w:numFmt w:val="bullet"/>
      <w:lvlText w:val=""/>
      <w:lvlJc w:val="left"/>
      <w:pPr>
        <w:ind w:left="720" w:hanging="360"/>
      </w:pPr>
      <w:rPr>
        <w:rFonts w:ascii="Symbol" w:hAnsi="Symbol" w:hint="default"/>
      </w:rPr>
    </w:lvl>
    <w:lvl w:ilvl="1" w:tplc="18420B74">
      <w:start w:val="1"/>
      <w:numFmt w:val="bullet"/>
      <w:lvlText w:val="o"/>
      <w:lvlJc w:val="left"/>
      <w:pPr>
        <w:ind w:left="1440" w:hanging="360"/>
      </w:pPr>
      <w:rPr>
        <w:rFonts w:ascii="Courier New" w:hAnsi="Courier New" w:hint="default"/>
      </w:rPr>
    </w:lvl>
    <w:lvl w:ilvl="2" w:tplc="C25E176C">
      <w:start w:val="1"/>
      <w:numFmt w:val="bullet"/>
      <w:lvlText w:val=""/>
      <w:lvlJc w:val="left"/>
      <w:pPr>
        <w:ind w:left="2160" w:hanging="360"/>
      </w:pPr>
      <w:rPr>
        <w:rFonts w:ascii="Wingdings" w:hAnsi="Wingdings" w:hint="default"/>
      </w:rPr>
    </w:lvl>
    <w:lvl w:ilvl="3" w:tplc="E9F6287A">
      <w:start w:val="1"/>
      <w:numFmt w:val="bullet"/>
      <w:lvlText w:val=""/>
      <w:lvlJc w:val="left"/>
      <w:pPr>
        <w:ind w:left="2880" w:hanging="360"/>
      </w:pPr>
      <w:rPr>
        <w:rFonts w:ascii="Symbol" w:hAnsi="Symbol" w:hint="default"/>
      </w:rPr>
    </w:lvl>
    <w:lvl w:ilvl="4" w:tplc="5260AAB2">
      <w:start w:val="1"/>
      <w:numFmt w:val="bullet"/>
      <w:lvlText w:val="o"/>
      <w:lvlJc w:val="left"/>
      <w:pPr>
        <w:ind w:left="3600" w:hanging="360"/>
      </w:pPr>
      <w:rPr>
        <w:rFonts w:ascii="Courier New" w:hAnsi="Courier New" w:hint="default"/>
      </w:rPr>
    </w:lvl>
    <w:lvl w:ilvl="5" w:tplc="0E181CEE">
      <w:start w:val="1"/>
      <w:numFmt w:val="bullet"/>
      <w:lvlText w:val=""/>
      <w:lvlJc w:val="left"/>
      <w:pPr>
        <w:ind w:left="4320" w:hanging="360"/>
      </w:pPr>
      <w:rPr>
        <w:rFonts w:ascii="Wingdings" w:hAnsi="Wingdings" w:hint="default"/>
      </w:rPr>
    </w:lvl>
    <w:lvl w:ilvl="6" w:tplc="44B2ED32">
      <w:start w:val="1"/>
      <w:numFmt w:val="bullet"/>
      <w:lvlText w:val=""/>
      <w:lvlJc w:val="left"/>
      <w:pPr>
        <w:ind w:left="5040" w:hanging="360"/>
      </w:pPr>
      <w:rPr>
        <w:rFonts w:ascii="Symbol" w:hAnsi="Symbol" w:hint="default"/>
      </w:rPr>
    </w:lvl>
    <w:lvl w:ilvl="7" w:tplc="38104C12">
      <w:start w:val="1"/>
      <w:numFmt w:val="bullet"/>
      <w:lvlText w:val="o"/>
      <w:lvlJc w:val="left"/>
      <w:pPr>
        <w:ind w:left="5760" w:hanging="360"/>
      </w:pPr>
      <w:rPr>
        <w:rFonts w:ascii="Courier New" w:hAnsi="Courier New" w:hint="default"/>
      </w:rPr>
    </w:lvl>
    <w:lvl w:ilvl="8" w:tplc="D332A542">
      <w:start w:val="1"/>
      <w:numFmt w:val="bullet"/>
      <w:lvlText w:val=""/>
      <w:lvlJc w:val="left"/>
      <w:pPr>
        <w:ind w:left="6480" w:hanging="360"/>
      </w:pPr>
      <w:rPr>
        <w:rFonts w:ascii="Wingdings" w:hAnsi="Wingdings" w:hint="default"/>
      </w:rPr>
    </w:lvl>
  </w:abstractNum>
  <w:abstractNum w:abstractNumId="7" w15:restartNumberingAfterBreak="0">
    <w:nsid w:val="299C0A78"/>
    <w:multiLevelType w:val="hybridMultilevel"/>
    <w:tmpl w:val="99189DC6"/>
    <w:lvl w:ilvl="0" w:tplc="23A6EC8A">
      <w:start w:val="1"/>
      <w:numFmt w:val="bullet"/>
      <w:lvlText w:val=""/>
      <w:lvlJc w:val="left"/>
      <w:pPr>
        <w:ind w:left="720" w:hanging="360"/>
      </w:pPr>
      <w:rPr>
        <w:rFonts w:ascii="Symbol" w:hAnsi="Symbol" w:hint="default"/>
      </w:rPr>
    </w:lvl>
    <w:lvl w:ilvl="1" w:tplc="26700686">
      <w:start w:val="1"/>
      <w:numFmt w:val="bullet"/>
      <w:lvlText w:val="o"/>
      <w:lvlJc w:val="left"/>
      <w:pPr>
        <w:ind w:left="1440" w:hanging="360"/>
      </w:pPr>
      <w:rPr>
        <w:rFonts w:ascii="Courier New" w:hAnsi="Courier New" w:hint="default"/>
      </w:rPr>
    </w:lvl>
    <w:lvl w:ilvl="2" w:tplc="7BF630A0">
      <w:start w:val="1"/>
      <w:numFmt w:val="bullet"/>
      <w:lvlText w:val=""/>
      <w:lvlJc w:val="left"/>
      <w:pPr>
        <w:ind w:left="2160" w:hanging="360"/>
      </w:pPr>
      <w:rPr>
        <w:rFonts w:ascii="Wingdings" w:hAnsi="Wingdings" w:hint="default"/>
      </w:rPr>
    </w:lvl>
    <w:lvl w:ilvl="3" w:tplc="B5AE787C">
      <w:start w:val="1"/>
      <w:numFmt w:val="bullet"/>
      <w:lvlText w:val=""/>
      <w:lvlJc w:val="left"/>
      <w:pPr>
        <w:ind w:left="2880" w:hanging="360"/>
      </w:pPr>
      <w:rPr>
        <w:rFonts w:ascii="Symbol" w:hAnsi="Symbol" w:hint="default"/>
      </w:rPr>
    </w:lvl>
    <w:lvl w:ilvl="4" w:tplc="8D709B8E">
      <w:start w:val="1"/>
      <w:numFmt w:val="bullet"/>
      <w:lvlText w:val="o"/>
      <w:lvlJc w:val="left"/>
      <w:pPr>
        <w:ind w:left="3600" w:hanging="360"/>
      </w:pPr>
      <w:rPr>
        <w:rFonts w:ascii="Courier New" w:hAnsi="Courier New" w:hint="default"/>
      </w:rPr>
    </w:lvl>
    <w:lvl w:ilvl="5" w:tplc="30DE2622">
      <w:start w:val="1"/>
      <w:numFmt w:val="bullet"/>
      <w:lvlText w:val=""/>
      <w:lvlJc w:val="left"/>
      <w:pPr>
        <w:ind w:left="4320" w:hanging="360"/>
      </w:pPr>
      <w:rPr>
        <w:rFonts w:ascii="Wingdings" w:hAnsi="Wingdings" w:hint="default"/>
      </w:rPr>
    </w:lvl>
    <w:lvl w:ilvl="6" w:tplc="3676C51E">
      <w:start w:val="1"/>
      <w:numFmt w:val="bullet"/>
      <w:lvlText w:val=""/>
      <w:lvlJc w:val="left"/>
      <w:pPr>
        <w:ind w:left="5040" w:hanging="360"/>
      </w:pPr>
      <w:rPr>
        <w:rFonts w:ascii="Symbol" w:hAnsi="Symbol" w:hint="default"/>
      </w:rPr>
    </w:lvl>
    <w:lvl w:ilvl="7" w:tplc="BBDC5D04">
      <w:start w:val="1"/>
      <w:numFmt w:val="bullet"/>
      <w:lvlText w:val="o"/>
      <w:lvlJc w:val="left"/>
      <w:pPr>
        <w:ind w:left="5760" w:hanging="360"/>
      </w:pPr>
      <w:rPr>
        <w:rFonts w:ascii="Courier New" w:hAnsi="Courier New" w:hint="default"/>
      </w:rPr>
    </w:lvl>
    <w:lvl w:ilvl="8" w:tplc="D688B2CA">
      <w:start w:val="1"/>
      <w:numFmt w:val="bullet"/>
      <w:lvlText w:val=""/>
      <w:lvlJc w:val="left"/>
      <w:pPr>
        <w:ind w:left="6480" w:hanging="360"/>
      </w:pPr>
      <w:rPr>
        <w:rFonts w:ascii="Wingdings" w:hAnsi="Wingdings" w:hint="default"/>
      </w:rPr>
    </w:lvl>
  </w:abstractNum>
  <w:abstractNum w:abstractNumId="8" w15:restartNumberingAfterBreak="0">
    <w:nsid w:val="2AF0662D"/>
    <w:multiLevelType w:val="hybridMultilevel"/>
    <w:tmpl w:val="42D2FD54"/>
    <w:lvl w:ilvl="0" w:tplc="4AE0EB60">
      <w:start w:val="1"/>
      <w:numFmt w:val="bullet"/>
      <w:lvlText w:val=""/>
      <w:lvlJc w:val="left"/>
      <w:pPr>
        <w:ind w:left="720" w:hanging="360"/>
      </w:pPr>
      <w:rPr>
        <w:rFonts w:ascii="Symbol" w:hAnsi="Symbol" w:hint="default"/>
      </w:rPr>
    </w:lvl>
    <w:lvl w:ilvl="1" w:tplc="7D78EE42">
      <w:start w:val="1"/>
      <w:numFmt w:val="bullet"/>
      <w:lvlText w:val="o"/>
      <w:lvlJc w:val="left"/>
      <w:pPr>
        <w:ind w:left="1440" w:hanging="360"/>
      </w:pPr>
      <w:rPr>
        <w:rFonts w:ascii="Courier New" w:hAnsi="Courier New" w:hint="default"/>
      </w:rPr>
    </w:lvl>
    <w:lvl w:ilvl="2" w:tplc="0526F128">
      <w:start w:val="1"/>
      <w:numFmt w:val="bullet"/>
      <w:lvlText w:val=""/>
      <w:lvlJc w:val="left"/>
      <w:pPr>
        <w:ind w:left="2160" w:hanging="360"/>
      </w:pPr>
      <w:rPr>
        <w:rFonts w:ascii="Wingdings" w:hAnsi="Wingdings" w:hint="default"/>
      </w:rPr>
    </w:lvl>
    <w:lvl w:ilvl="3" w:tplc="55F03D1C">
      <w:start w:val="1"/>
      <w:numFmt w:val="bullet"/>
      <w:lvlText w:val=""/>
      <w:lvlJc w:val="left"/>
      <w:pPr>
        <w:ind w:left="2880" w:hanging="360"/>
      </w:pPr>
      <w:rPr>
        <w:rFonts w:ascii="Symbol" w:hAnsi="Symbol" w:hint="default"/>
      </w:rPr>
    </w:lvl>
    <w:lvl w:ilvl="4" w:tplc="EDC2CC64">
      <w:start w:val="1"/>
      <w:numFmt w:val="bullet"/>
      <w:lvlText w:val="o"/>
      <w:lvlJc w:val="left"/>
      <w:pPr>
        <w:ind w:left="3600" w:hanging="360"/>
      </w:pPr>
      <w:rPr>
        <w:rFonts w:ascii="Courier New" w:hAnsi="Courier New" w:hint="default"/>
      </w:rPr>
    </w:lvl>
    <w:lvl w:ilvl="5" w:tplc="AE823F14">
      <w:start w:val="1"/>
      <w:numFmt w:val="bullet"/>
      <w:lvlText w:val=""/>
      <w:lvlJc w:val="left"/>
      <w:pPr>
        <w:ind w:left="4320" w:hanging="360"/>
      </w:pPr>
      <w:rPr>
        <w:rFonts w:ascii="Wingdings" w:hAnsi="Wingdings" w:hint="default"/>
      </w:rPr>
    </w:lvl>
    <w:lvl w:ilvl="6" w:tplc="331AB642">
      <w:start w:val="1"/>
      <w:numFmt w:val="bullet"/>
      <w:lvlText w:val=""/>
      <w:lvlJc w:val="left"/>
      <w:pPr>
        <w:ind w:left="5040" w:hanging="360"/>
      </w:pPr>
      <w:rPr>
        <w:rFonts w:ascii="Symbol" w:hAnsi="Symbol" w:hint="default"/>
      </w:rPr>
    </w:lvl>
    <w:lvl w:ilvl="7" w:tplc="B002EDDA">
      <w:start w:val="1"/>
      <w:numFmt w:val="bullet"/>
      <w:lvlText w:val="o"/>
      <w:lvlJc w:val="left"/>
      <w:pPr>
        <w:ind w:left="5760" w:hanging="360"/>
      </w:pPr>
      <w:rPr>
        <w:rFonts w:ascii="Courier New" w:hAnsi="Courier New" w:hint="default"/>
      </w:rPr>
    </w:lvl>
    <w:lvl w:ilvl="8" w:tplc="745EA94A">
      <w:start w:val="1"/>
      <w:numFmt w:val="bullet"/>
      <w:lvlText w:val=""/>
      <w:lvlJc w:val="left"/>
      <w:pPr>
        <w:ind w:left="6480" w:hanging="360"/>
      </w:pPr>
      <w:rPr>
        <w:rFonts w:ascii="Wingdings" w:hAnsi="Wingdings" w:hint="default"/>
      </w:rPr>
    </w:lvl>
  </w:abstractNum>
  <w:abstractNum w:abstractNumId="9" w15:restartNumberingAfterBreak="0">
    <w:nsid w:val="327F74C2"/>
    <w:multiLevelType w:val="hybridMultilevel"/>
    <w:tmpl w:val="FFC0041E"/>
    <w:lvl w:ilvl="0" w:tplc="5AEA3D4E">
      <w:start w:val="1"/>
      <w:numFmt w:val="bullet"/>
      <w:lvlText w:val=""/>
      <w:lvlJc w:val="left"/>
      <w:pPr>
        <w:ind w:left="720" w:hanging="360"/>
      </w:pPr>
      <w:rPr>
        <w:rFonts w:ascii="Symbol" w:hAnsi="Symbol" w:hint="default"/>
      </w:rPr>
    </w:lvl>
    <w:lvl w:ilvl="1" w:tplc="57E8CDB6">
      <w:start w:val="1"/>
      <w:numFmt w:val="bullet"/>
      <w:lvlText w:val="o"/>
      <w:lvlJc w:val="left"/>
      <w:pPr>
        <w:ind w:left="1440" w:hanging="360"/>
      </w:pPr>
      <w:rPr>
        <w:rFonts w:ascii="Courier New" w:hAnsi="Courier New" w:hint="default"/>
      </w:rPr>
    </w:lvl>
    <w:lvl w:ilvl="2" w:tplc="72E2D354">
      <w:start w:val="1"/>
      <w:numFmt w:val="bullet"/>
      <w:lvlText w:val=""/>
      <w:lvlJc w:val="left"/>
      <w:pPr>
        <w:ind w:left="2160" w:hanging="360"/>
      </w:pPr>
      <w:rPr>
        <w:rFonts w:ascii="Wingdings" w:hAnsi="Wingdings" w:hint="default"/>
      </w:rPr>
    </w:lvl>
    <w:lvl w:ilvl="3" w:tplc="E1F291FE">
      <w:start w:val="1"/>
      <w:numFmt w:val="bullet"/>
      <w:lvlText w:val=""/>
      <w:lvlJc w:val="left"/>
      <w:pPr>
        <w:ind w:left="2880" w:hanging="360"/>
      </w:pPr>
      <w:rPr>
        <w:rFonts w:ascii="Symbol" w:hAnsi="Symbol" w:hint="default"/>
      </w:rPr>
    </w:lvl>
    <w:lvl w:ilvl="4" w:tplc="4E50B758">
      <w:start w:val="1"/>
      <w:numFmt w:val="bullet"/>
      <w:lvlText w:val="o"/>
      <w:lvlJc w:val="left"/>
      <w:pPr>
        <w:ind w:left="3600" w:hanging="360"/>
      </w:pPr>
      <w:rPr>
        <w:rFonts w:ascii="Courier New" w:hAnsi="Courier New" w:hint="default"/>
      </w:rPr>
    </w:lvl>
    <w:lvl w:ilvl="5" w:tplc="19BA45E8">
      <w:start w:val="1"/>
      <w:numFmt w:val="bullet"/>
      <w:lvlText w:val=""/>
      <w:lvlJc w:val="left"/>
      <w:pPr>
        <w:ind w:left="4320" w:hanging="360"/>
      </w:pPr>
      <w:rPr>
        <w:rFonts w:ascii="Wingdings" w:hAnsi="Wingdings" w:hint="default"/>
      </w:rPr>
    </w:lvl>
    <w:lvl w:ilvl="6" w:tplc="380A53D2">
      <w:start w:val="1"/>
      <w:numFmt w:val="bullet"/>
      <w:lvlText w:val=""/>
      <w:lvlJc w:val="left"/>
      <w:pPr>
        <w:ind w:left="5040" w:hanging="360"/>
      </w:pPr>
      <w:rPr>
        <w:rFonts w:ascii="Symbol" w:hAnsi="Symbol" w:hint="default"/>
      </w:rPr>
    </w:lvl>
    <w:lvl w:ilvl="7" w:tplc="FB8264C4">
      <w:start w:val="1"/>
      <w:numFmt w:val="bullet"/>
      <w:lvlText w:val="o"/>
      <w:lvlJc w:val="left"/>
      <w:pPr>
        <w:ind w:left="5760" w:hanging="360"/>
      </w:pPr>
      <w:rPr>
        <w:rFonts w:ascii="Courier New" w:hAnsi="Courier New" w:hint="default"/>
      </w:rPr>
    </w:lvl>
    <w:lvl w:ilvl="8" w:tplc="0FDA6B36">
      <w:start w:val="1"/>
      <w:numFmt w:val="bullet"/>
      <w:lvlText w:val=""/>
      <w:lvlJc w:val="left"/>
      <w:pPr>
        <w:ind w:left="6480" w:hanging="360"/>
      </w:pPr>
      <w:rPr>
        <w:rFonts w:ascii="Wingdings" w:hAnsi="Wingdings" w:hint="default"/>
      </w:rPr>
    </w:lvl>
  </w:abstractNum>
  <w:abstractNum w:abstractNumId="10" w15:restartNumberingAfterBreak="0">
    <w:nsid w:val="36EF2F4A"/>
    <w:multiLevelType w:val="hybridMultilevel"/>
    <w:tmpl w:val="DCF07BF0"/>
    <w:lvl w:ilvl="0" w:tplc="336623B8">
      <w:start w:val="1"/>
      <w:numFmt w:val="bullet"/>
      <w:lvlText w:val=""/>
      <w:lvlJc w:val="left"/>
      <w:pPr>
        <w:ind w:left="720" w:hanging="360"/>
      </w:pPr>
      <w:rPr>
        <w:rFonts w:ascii="Symbol" w:hAnsi="Symbol" w:hint="default"/>
      </w:rPr>
    </w:lvl>
    <w:lvl w:ilvl="1" w:tplc="D4542AA0">
      <w:start w:val="1"/>
      <w:numFmt w:val="bullet"/>
      <w:lvlText w:val="o"/>
      <w:lvlJc w:val="left"/>
      <w:pPr>
        <w:ind w:left="1440" w:hanging="360"/>
      </w:pPr>
      <w:rPr>
        <w:rFonts w:ascii="Courier New" w:hAnsi="Courier New" w:hint="default"/>
      </w:rPr>
    </w:lvl>
    <w:lvl w:ilvl="2" w:tplc="B4664770">
      <w:start w:val="1"/>
      <w:numFmt w:val="bullet"/>
      <w:lvlText w:val=""/>
      <w:lvlJc w:val="left"/>
      <w:pPr>
        <w:ind w:left="2160" w:hanging="360"/>
      </w:pPr>
      <w:rPr>
        <w:rFonts w:ascii="Wingdings" w:hAnsi="Wingdings" w:hint="default"/>
      </w:rPr>
    </w:lvl>
    <w:lvl w:ilvl="3" w:tplc="FDB00108">
      <w:start w:val="1"/>
      <w:numFmt w:val="bullet"/>
      <w:lvlText w:val=""/>
      <w:lvlJc w:val="left"/>
      <w:pPr>
        <w:ind w:left="2880" w:hanging="360"/>
      </w:pPr>
      <w:rPr>
        <w:rFonts w:ascii="Symbol" w:hAnsi="Symbol" w:hint="default"/>
      </w:rPr>
    </w:lvl>
    <w:lvl w:ilvl="4" w:tplc="D1A42152">
      <w:start w:val="1"/>
      <w:numFmt w:val="bullet"/>
      <w:lvlText w:val="o"/>
      <w:lvlJc w:val="left"/>
      <w:pPr>
        <w:ind w:left="3600" w:hanging="360"/>
      </w:pPr>
      <w:rPr>
        <w:rFonts w:ascii="Courier New" w:hAnsi="Courier New" w:hint="default"/>
      </w:rPr>
    </w:lvl>
    <w:lvl w:ilvl="5" w:tplc="8CC2782A">
      <w:start w:val="1"/>
      <w:numFmt w:val="bullet"/>
      <w:lvlText w:val=""/>
      <w:lvlJc w:val="left"/>
      <w:pPr>
        <w:ind w:left="4320" w:hanging="360"/>
      </w:pPr>
      <w:rPr>
        <w:rFonts w:ascii="Wingdings" w:hAnsi="Wingdings" w:hint="default"/>
      </w:rPr>
    </w:lvl>
    <w:lvl w:ilvl="6" w:tplc="5B6A4A5C">
      <w:start w:val="1"/>
      <w:numFmt w:val="bullet"/>
      <w:lvlText w:val=""/>
      <w:lvlJc w:val="left"/>
      <w:pPr>
        <w:ind w:left="5040" w:hanging="360"/>
      </w:pPr>
      <w:rPr>
        <w:rFonts w:ascii="Symbol" w:hAnsi="Symbol" w:hint="default"/>
      </w:rPr>
    </w:lvl>
    <w:lvl w:ilvl="7" w:tplc="27C62474">
      <w:start w:val="1"/>
      <w:numFmt w:val="bullet"/>
      <w:lvlText w:val="o"/>
      <w:lvlJc w:val="left"/>
      <w:pPr>
        <w:ind w:left="5760" w:hanging="360"/>
      </w:pPr>
      <w:rPr>
        <w:rFonts w:ascii="Courier New" w:hAnsi="Courier New" w:hint="default"/>
      </w:rPr>
    </w:lvl>
    <w:lvl w:ilvl="8" w:tplc="FDA2D8DC">
      <w:start w:val="1"/>
      <w:numFmt w:val="bullet"/>
      <w:lvlText w:val=""/>
      <w:lvlJc w:val="left"/>
      <w:pPr>
        <w:ind w:left="6480" w:hanging="360"/>
      </w:pPr>
      <w:rPr>
        <w:rFonts w:ascii="Wingdings" w:hAnsi="Wingdings" w:hint="default"/>
      </w:rPr>
    </w:lvl>
  </w:abstractNum>
  <w:abstractNum w:abstractNumId="11" w15:restartNumberingAfterBreak="0">
    <w:nsid w:val="3A062F08"/>
    <w:multiLevelType w:val="hybridMultilevel"/>
    <w:tmpl w:val="029C6D72"/>
    <w:lvl w:ilvl="0" w:tplc="44749358">
      <w:start w:val="1"/>
      <w:numFmt w:val="bullet"/>
      <w:lvlText w:val=""/>
      <w:lvlJc w:val="left"/>
      <w:pPr>
        <w:ind w:left="720" w:hanging="360"/>
      </w:pPr>
      <w:rPr>
        <w:rFonts w:ascii="Symbol" w:hAnsi="Symbol" w:hint="default"/>
      </w:rPr>
    </w:lvl>
    <w:lvl w:ilvl="1" w:tplc="0D2EF184">
      <w:start w:val="1"/>
      <w:numFmt w:val="bullet"/>
      <w:lvlText w:val="o"/>
      <w:lvlJc w:val="left"/>
      <w:pPr>
        <w:ind w:left="1440" w:hanging="360"/>
      </w:pPr>
      <w:rPr>
        <w:rFonts w:ascii="Courier New" w:hAnsi="Courier New" w:hint="default"/>
      </w:rPr>
    </w:lvl>
    <w:lvl w:ilvl="2" w:tplc="021EB7E4">
      <w:start w:val="1"/>
      <w:numFmt w:val="bullet"/>
      <w:lvlText w:val=""/>
      <w:lvlJc w:val="left"/>
      <w:pPr>
        <w:ind w:left="2160" w:hanging="360"/>
      </w:pPr>
      <w:rPr>
        <w:rFonts w:ascii="Wingdings" w:hAnsi="Wingdings" w:hint="default"/>
      </w:rPr>
    </w:lvl>
    <w:lvl w:ilvl="3" w:tplc="5CC45BB2">
      <w:start w:val="1"/>
      <w:numFmt w:val="bullet"/>
      <w:lvlText w:val=""/>
      <w:lvlJc w:val="left"/>
      <w:pPr>
        <w:ind w:left="2880" w:hanging="360"/>
      </w:pPr>
      <w:rPr>
        <w:rFonts w:ascii="Symbol" w:hAnsi="Symbol" w:hint="default"/>
      </w:rPr>
    </w:lvl>
    <w:lvl w:ilvl="4" w:tplc="33C6B4C2">
      <w:start w:val="1"/>
      <w:numFmt w:val="bullet"/>
      <w:lvlText w:val="o"/>
      <w:lvlJc w:val="left"/>
      <w:pPr>
        <w:ind w:left="3600" w:hanging="360"/>
      </w:pPr>
      <w:rPr>
        <w:rFonts w:ascii="Courier New" w:hAnsi="Courier New" w:hint="default"/>
      </w:rPr>
    </w:lvl>
    <w:lvl w:ilvl="5" w:tplc="E42E6E7E">
      <w:start w:val="1"/>
      <w:numFmt w:val="bullet"/>
      <w:lvlText w:val=""/>
      <w:lvlJc w:val="left"/>
      <w:pPr>
        <w:ind w:left="4320" w:hanging="360"/>
      </w:pPr>
      <w:rPr>
        <w:rFonts w:ascii="Wingdings" w:hAnsi="Wingdings" w:hint="default"/>
      </w:rPr>
    </w:lvl>
    <w:lvl w:ilvl="6" w:tplc="740E996A">
      <w:start w:val="1"/>
      <w:numFmt w:val="bullet"/>
      <w:lvlText w:val=""/>
      <w:lvlJc w:val="left"/>
      <w:pPr>
        <w:ind w:left="5040" w:hanging="360"/>
      </w:pPr>
      <w:rPr>
        <w:rFonts w:ascii="Symbol" w:hAnsi="Symbol" w:hint="default"/>
      </w:rPr>
    </w:lvl>
    <w:lvl w:ilvl="7" w:tplc="1DA0D9AA">
      <w:start w:val="1"/>
      <w:numFmt w:val="bullet"/>
      <w:lvlText w:val="o"/>
      <w:lvlJc w:val="left"/>
      <w:pPr>
        <w:ind w:left="5760" w:hanging="360"/>
      </w:pPr>
      <w:rPr>
        <w:rFonts w:ascii="Courier New" w:hAnsi="Courier New" w:hint="default"/>
      </w:rPr>
    </w:lvl>
    <w:lvl w:ilvl="8" w:tplc="E9865A78">
      <w:start w:val="1"/>
      <w:numFmt w:val="bullet"/>
      <w:lvlText w:val=""/>
      <w:lvlJc w:val="left"/>
      <w:pPr>
        <w:ind w:left="6480" w:hanging="360"/>
      </w:pPr>
      <w:rPr>
        <w:rFonts w:ascii="Wingdings" w:hAnsi="Wingdings" w:hint="default"/>
      </w:rPr>
    </w:lvl>
  </w:abstractNum>
  <w:abstractNum w:abstractNumId="12" w15:restartNumberingAfterBreak="0">
    <w:nsid w:val="401A5628"/>
    <w:multiLevelType w:val="hybridMultilevel"/>
    <w:tmpl w:val="24842B4A"/>
    <w:lvl w:ilvl="0" w:tplc="11ECEA9A">
      <w:start w:val="1"/>
      <w:numFmt w:val="bullet"/>
      <w:lvlText w:val=""/>
      <w:lvlJc w:val="left"/>
      <w:pPr>
        <w:ind w:left="720" w:hanging="360"/>
      </w:pPr>
      <w:rPr>
        <w:rFonts w:ascii="Symbol" w:hAnsi="Symbol" w:hint="default"/>
      </w:rPr>
    </w:lvl>
    <w:lvl w:ilvl="1" w:tplc="C7F0D0E2">
      <w:start w:val="1"/>
      <w:numFmt w:val="bullet"/>
      <w:lvlText w:val="o"/>
      <w:lvlJc w:val="left"/>
      <w:pPr>
        <w:ind w:left="1440" w:hanging="360"/>
      </w:pPr>
      <w:rPr>
        <w:rFonts w:ascii="Courier New" w:hAnsi="Courier New" w:hint="default"/>
      </w:rPr>
    </w:lvl>
    <w:lvl w:ilvl="2" w:tplc="EA24FD44">
      <w:start w:val="1"/>
      <w:numFmt w:val="bullet"/>
      <w:lvlText w:val=""/>
      <w:lvlJc w:val="left"/>
      <w:pPr>
        <w:ind w:left="2160" w:hanging="360"/>
      </w:pPr>
      <w:rPr>
        <w:rFonts w:ascii="Wingdings" w:hAnsi="Wingdings" w:hint="default"/>
      </w:rPr>
    </w:lvl>
    <w:lvl w:ilvl="3" w:tplc="E6A4A0D4">
      <w:start w:val="1"/>
      <w:numFmt w:val="bullet"/>
      <w:lvlText w:val=""/>
      <w:lvlJc w:val="left"/>
      <w:pPr>
        <w:ind w:left="2880" w:hanging="360"/>
      </w:pPr>
      <w:rPr>
        <w:rFonts w:ascii="Symbol" w:hAnsi="Symbol" w:hint="default"/>
      </w:rPr>
    </w:lvl>
    <w:lvl w:ilvl="4" w:tplc="8882855A">
      <w:start w:val="1"/>
      <w:numFmt w:val="bullet"/>
      <w:lvlText w:val="o"/>
      <w:lvlJc w:val="left"/>
      <w:pPr>
        <w:ind w:left="3600" w:hanging="360"/>
      </w:pPr>
      <w:rPr>
        <w:rFonts w:ascii="Courier New" w:hAnsi="Courier New" w:hint="default"/>
      </w:rPr>
    </w:lvl>
    <w:lvl w:ilvl="5" w:tplc="54128716">
      <w:start w:val="1"/>
      <w:numFmt w:val="bullet"/>
      <w:lvlText w:val=""/>
      <w:lvlJc w:val="left"/>
      <w:pPr>
        <w:ind w:left="4320" w:hanging="360"/>
      </w:pPr>
      <w:rPr>
        <w:rFonts w:ascii="Wingdings" w:hAnsi="Wingdings" w:hint="default"/>
      </w:rPr>
    </w:lvl>
    <w:lvl w:ilvl="6" w:tplc="F9B8A1AE">
      <w:start w:val="1"/>
      <w:numFmt w:val="bullet"/>
      <w:lvlText w:val=""/>
      <w:lvlJc w:val="left"/>
      <w:pPr>
        <w:ind w:left="5040" w:hanging="360"/>
      </w:pPr>
      <w:rPr>
        <w:rFonts w:ascii="Symbol" w:hAnsi="Symbol" w:hint="default"/>
      </w:rPr>
    </w:lvl>
    <w:lvl w:ilvl="7" w:tplc="09DA45EC">
      <w:start w:val="1"/>
      <w:numFmt w:val="bullet"/>
      <w:lvlText w:val="o"/>
      <w:lvlJc w:val="left"/>
      <w:pPr>
        <w:ind w:left="5760" w:hanging="360"/>
      </w:pPr>
      <w:rPr>
        <w:rFonts w:ascii="Courier New" w:hAnsi="Courier New" w:hint="default"/>
      </w:rPr>
    </w:lvl>
    <w:lvl w:ilvl="8" w:tplc="FEBAEC66">
      <w:start w:val="1"/>
      <w:numFmt w:val="bullet"/>
      <w:lvlText w:val=""/>
      <w:lvlJc w:val="left"/>
      <w:pPr>
        <w:ind w:left="6480" w:hanging="360"/>
      </w:pPr>
      <w:rPr>
        <w:rFonts w:ascii="Wingdings" w:hAnsi="Wingdings" w:hint="default"/>
      </w:rPr>
    </w:lvl>
  </w:abstractNum>
  <w:abstractNum w:abstractNumId="13" w15:restartNumberingAfterBreak="0">
    <w:nsid w:val="4FA241E1"/>
    <w:multiLevelType w:val="hybridMultilevel"/>
    <w:tmpl w:val="142C50F6"/>
    <w:lvl w:ilvl="0" w:tplc="6A4658CC">
      <w:start w:val="1"/>
      <w:numFmt w:val="bullet"/>
      <w:lvlText w:val=""/>
      <w:lvlJc w:val="left"/>
      <w:pPr>
        <w:ind w:left="720" w:hanging="360"/>
      </w:pPr>
      <w:rPr>
        <w:rFonts w:ascii="Symbol" w:hAnsi="Symbol" w:hint="default"/>
      </w:rPr>
    </w:lvl>
    <w:lvl w:ilvl="1" w:tplc="0CD829CE">
      <w:start w:val="1"/>
      <w:numFmt w:val="bullet"/>
      <w:lvlText w:val="o"/>
      <w:lvlJc w:val="left"/>
      <w:pPr>
        <w:ind w:left="1440" w:hanging="360"/>
      </w:pPr>
      <w:rPr>
        <w:rFonts w:ascii="Courier New" w:hAnsi="Courier New" w:hint="default"/>
      </w:rPr>
    </w:lvl>
    <w:lvl w:ilvl="2" w:tplc="2CBED77C">
      <w:start w:val="1"/>
      <w:numFmt w:val="bullet"/>
      <w:lvlText w:val=""/>
      <w:lvlJc w:val="left"/>
      <w:pPr>
        <w:ind w:left="2160" w:hanging="360"/>
      </w:pPr>
      <w:rPr>
        <w:rFonts w:ascii="Wingdings" w:hAnsi="Wingdings" w:hint="default"/>
      </w:rPr>
    </w:lvl>
    <w:lvl w:ilvl="3" w:tplc="26C6D322">
      <w:start w:val="1"/>
      <w:numFmt w:val="bullet"/>
      <w:lvlText w:val=""/>
      <w:lvlJc w:val="left"/>
      <w:pPr>
        <w:ind w:left="2880" w:hanging="360"/>
      </w:pPr>
      <w:rPr>
        <w:rFonts w:ascii="Symbol" w:hAnsi="Symbol" w:hint="default"/>
      </w:rPr>
    </w:lvl>
    <w:lvl w:ilvl="4" w:tplc="69B6F5A4">
      <w:start w:val="1"/>
      <w:numFmt w:val="bullet"/>
      <w:lvlText w:val="o"/>
      <w:lvlJc w:val="left"/>
      <w:pPr>
        <w:ind w:left="3600" w:hanging="360"/>
      </w:pPr>
      <w:rPr>
        <w:rFonts w:ascii="Courier New" w:hAnsi="Courier New" w:hint="default"/>
      </w:rPr>
    </w:lvl>
    <w:lvl w:ilvl="5" w:tplc="54F25604">
      <w:start w:val="1"/>
      <w:numFmt w:val="bullet"/>
      <w:lvlText w:val=""/>
      <w:lvlJc w:val="left"/>
      <w:pPr>
        <w:ind w:left="4320" w:hanging="360"/>
      </w:pPr>
      <w:rPr>
        <w:rFonts w:ascii="Wingdings" w:hAnsi="Wingdings" w:hint="default"/>
      </w:rPr>
    </w:lvl>
    <w:lvl w:ilvl="6" w:tplc="27E03840">
      <w:start w:val="1"/>
      <w:numFmt w:val="bullet"/>
      <w:lvlText w:val=""/>
      <w:lvlJc w:val="left"/>
      <w:pPr>
        <w:ind w:left="5040" w:hanging="360"/>
      </w:pPr>
      <w:rPr>
        <w:rFonts w:ascii="Symbol" w:hAnsi="Symbol" w:hint="default"/>
      </w:rPr>
    </w:lvl>
    <w:lvl w:ilvl="7" w:tplc="3B9ADF42">
      <w:start w:val="1"/>
      <w:numFmt w:val="bullet"/>
      <w:lvlText w:val="o"/>
      <w:lvlJc w:val="left"/>
      <w:pPr>
        <w:ind w:left="5760" w:hanging="360"/>
      </w:pPr>
      <w:rPr>
        <w:rFonts w:ascii="Courier New" w:hAnsi="Courier New" w:hint="default"/>
      </w:rPr>
    </w:lvl>
    <w:lvl w:ilvl="8" w:tplc="694C0FA8">
      <w:start w:val="1"/>
      <w:numFmt w:val="bullet"/>
      <w:lvlText w:val=""/>
      <w:lvlJc w:val="left"/>
      <w:pPr>
        <w:ind w:left="6480" w:hanging="360"/>
      </w:pPr>
      <w:rPr>
        <w:rFonts w:ascii="Wingdings" w:hAnsi="Wingdings" w:hint="default"/>
      </w:rPr>
    </w:lvl>
  </w:abstractNum>
  <w:abstractNum w:abstractNumId="14" w15:restartNumberingAfterBreak="0">
    <w:nsid w:val="50CE3FAE"/>
    <w:multiLevelType w:val="hybridMultilevel"/>
    <w:tmpl w:val="53A8E644"/>
    <w:lvl w:ilvl="0" w:tplc="5522751E">
      <w:start w:val="1"/>
      <w:numFmt w:val="bullet"/>
      <w:lvlText w:val=""/>
      <w:lvlJc w:val="left"/>
      <w:pPr>
        <w:ind w:left="720" w:hanging="360"/>
      </w:pPr>
      <w:rPr>
        <w:rFonts w:ascii="Symbol" w:hAnsi="Symbol" w:hint="default"/>
      </w:rPr>
    </w:lvl>
    <w:lvl w:ilvl="1" w:tplc="715A25A2">
      <w:start w:val="1"/>
      <w:numFmt w:val="bullet"/>
      <w:lvlText w:val="o"/>
      <w:lvlJc w:val="left"/>
      <w:pPr>
        <w:ind w:left="1440" w:hanging="360"/>
      </w:pPr>
      <w:rPr>
        <w:rFonts w:ascii="Courier New" w:hAnsi="Courier New" w:hint="default"/>
      </w:rPr>
    </w:lvl>
    <w:lvl w:ilvl="2" w:tplc="05C8113C">
      <w:start w:val="1"/>
      <w:numFmt w:val="bullet"/>
      <w:lvlText w:val=""/>
      <w:lvlJc w:val="left"/>
      <w:pPr>
        <w:ind w:left="2160" w:hanging="360"/>
      </w:pPr>
      <w:rPr>
        <w:rFonts w:ascii="Wingdings" w:hAnsi="Wingdings" w:hint="default"/>
      </w:rPr>
    </w:lvl>
    <w:lvl w:ilvl="3" w:tplc="B22243EE">
      <w:start w:val="1"/>
      <w:numFmt w:val="bullet"/>
      <w:lvlText w:val=""/>
      <w:lvlJc w:val="left"/>
      <w:pPr>
        <w:ind w:left="2880" w:hanging="360"/>
      </w:pPr>
      <w:rPr>
        <w:rFonts w:ascii="Symbol" w:hAnsi="Symbol" w:hint="default"/>
      </w:rPr>
    </w:lvl>
    <w:lvl w:ilvl="4" w:tplc="82C68342">
      <w:start w:val="1"/>
      <w:numFmt w:val="bullet"/>
      <w:lvlText w:val="o"/>
      <w:lvlJc w:val="left"/>
      <w:pPr>
        <w:ind w:left="3600" w:hanging="360"/>
      </w:pPr>
      <w:rPr>
        <w:rFonts w:ascii="Courier New" w:hAnsi="Courier New" w:hint="default"/>
      </w:rPr>
    </w:lvl>
    <w:lvl w:ilvl="5" w:tplc="1B3C2B12">
      <w:start w:val="1"/>
      <w:numFmt w:val="bullet"/>
      <w:lvlText w:val=""/>
      <w:lvlJc w:val="left"/>
      <w:pPr>
        <w:ind w:left="4320" w:hanging="360"/>
      </w:pPr>
      <w:rPr>
        <w:rFonts w:ascii="Wingdings" w:hAnsi="Wingdings" w:hint="default"/>
      </w:rPr>
    </w:lvl>
    <w:lvl w:ilvl="6" w:tplc="CB82EE60">
      <w:start w:val="1"/>
      <w:numFmt w:val="bullet"/>
      <w:lvlText w:val=""/>
      <w:lvlJc w:val="left"/>
      <w:pPr>
        <w:ind w:left="5040" w:hanging="360"/>
      </w:pPr>
      <w:rPr>
        <w:rFonts w:ascii="Symbol" w:hAnsi="Symbol" w:hint="default"/>
      </w:rPr>
    </w:lvl>
    <w:lvl w:ilvl="7" w:tplc="998612A0">
      <w:start w:val="1"/>
      <w:numFmt w:val="bullet"/>
      <w:lvlText w:val="o"/>
      <w:lvlJc w:val="left"/>
      <w:pPr>
        <w:ind w:left="5760" w:hanging="360"/>
      </w:pPr>
      <w:rPr>
        <w:rFonts w:ascii="Courier New" w:hAnsi="Courier New" w:hint="default"/>
      </w:rPr>
    </w:lvl>
    <w:lvl w:ilvl="8" w:tplc="C7245CB0">
      <w:start w:val="1"/>
      <w:numFmt w:val="bullet"/>
      <w:lvlText w:val=""/>
      <w:lvlJc w:val="left"/>
      <w:pPr>
        <w:ind w:left="6480" w:hanging="360"/>
      </w:pPr>
      <w:rPr>
        <w:rFonts w:ascii="Wingdings" w:hAnsi="Wingdings" w:hint="default"/>
      </w:rPr>
    </w:lvl>
  </w:abstractNum>
  <w:abstractNum w:abstractNumId="15" w15:restartNumberingAfterBreak="0">
    <w:nsid w:val="654A0555"/>
    <w:multiLevelType w:val="hybridMultilevel"/>
    <w:tmpl w:val="624A3D8E"/>
    <w:lvl w:ilvl="0" w:tplc="CEBE0820">
      <w:start w:val="1"/>
      <w:numFmt w:val="bullet"/>
      <w:lvlText w:val=""/>
      <w:lvlJc w:val="left"/>
      <w:pPr>
        <w:ind w:left="720" w:hanging="360"/>
      </w:pPr>
      <w:rPr>
        <w:rFonts w:ascii="Symbol" w:hAnsi="Symbol" w:hint="default"/>
      </w:rPr>
    </w:lvl>
    <w:lvl w:ilvl="1" w:tplc="2BEC89D8">
      <w:start w:val="1"/>
      <w:numFmt w:val="bullet"/>
      <w:lvlText w:val="o"/>
      <w:lvlJc w:val="left"/>
      <w:pPr>
        <w:ind w:left="1440" w:hanging="360"/>
      </w:pPr>
      <w:rPr>
        <w:rFonts w:ascii="Courier New" w:hAnsi="Courier New" w:hint="default"/>
      </w:rPr>
    </w:lvl>
    <w:lvl w:ilvl="2" w:tplc="C6AC3734">
      <w:start w:val="1"/>
      <w:numFmt w:val="bullet"/>
      <w:lvlText w:val=""/>
      <w:lvlJc w:val="left"/>
      <w:pPr>
        <w:ind w:left="2160" w:hanging="360"/>
      </w:pPr>
      <w:rPr>
        <w:rFonts w:ascii="Wingdings" w:hAnsi="Wingdings" w:hint="default"/>
      </w:rPr>
    </w:lvl>
    <w:lvl w:ilvl="3" w:tplc="0E62178E">
      <w:start w:val="1"/>
      <w:numFmt w:val="bullet"/>
      <w:lvlText w:val=""/>
      <w:lvlJc w:val="left"/>
      <w:pPr>
        <w:ind w:left="2880" w:hanging="360"/>
      </w:pPr>
      <w:rPr>
        <w:rFonts w:ascii="Symbol" w:hAnsi="Symbol" w:hint="default"/>
      </w:rPr>
    </w:lvl>
    <w:lvl w:ilvl="4" w:tplc="0820F31C">
      <w:start w:val="1"/>
      <w:numFmt w:val="bullet"/>
      <w:lvlText w:val="o"/>
      <w:lvlJc w:val="left"/>
      <w:pPr>
        <w:ind w:left="3600" w:hanging="360"/>
      </w:pPr>
      <w:rPr>
        <w:rFonts w:ascii="Courier New" w:hAnsi="Courier New" w:hint="default"/>
      </w:rPr>
    </w:lvl>
    <w:lvl w:ilvl="5" w:tplc="24E49EDC">
      <w:start w:val="1"/>
      <w:numFmt w:val="bullet"/>
      <w:lvlText w:val=""/>
      <w:lvlJc w:val="left"/>
      <w:pPr>
        <w:ind w:left="4320" w:hanging="360"/>
      </w:pPr>
      <w:rPr>
        <w:rFonts w:ascii="Wingdings" w:hAnsi="Wingdings" w:hint="default"/>
      </w:rPr>
    </w:lvl>
    <w:lvl w:ilvl="6" w:tplc="DBCCD084">
      <w:start w:val="1"/>
      <w:numFmt w:val="bullet"/>
      <w:lvlText w:val=""/>
      <w:lvlJc w:val="left"/>
      <w:pPr>
        <w:ind w:left="5040" w:hanging="360"/>
      </w:pPr>
      <w:rPr>
        <w:rFonts w:ascii="Symbol" w:hAnsi="Symbol" w:hint="default"/>
      </w:rPr>
    </w:lvl>
    <w:lvl w:ilvl="7" w:tplc="17602D1C">
      <w:start w:val="1"/>
      <w:numFmt w:val="bullet"/>
      <w:lvlText w:val="o"/>
      <w:lvlJc w:val="left"/>
      <w:pPr>
        <w:ind w:left="5760" w:hanging="360"/>
      </w:pPr>
      <w:rPr>
        <w:rFonts w:ascii="Courier New" w:hAnsi="Courier New" w:hint="default"/>
      </w:rPr>
    </w:lvl>
    <w:lvl w:ilvl="8" w:tplc="FB68927E">
      <w:start w:val="1"/>
      <w:numFmt w:val="bullet"/>
      <w:lvlText w:val=""/>
      <w:lvlJc w:val="left"/>
      <w:pPr>
        <w:ind w:left="6480" w:hanging="360"/>
      </w:pPr>
      <w:rPr>
        <w:rFonts w:ascii="Wingdings" w:hAnsi="Wingdings" w:hint="default"/>
      </w:rPr>
    </w:lvl>
  </w:abstractNum>
  <w:abstractNum w:abstractNumId="16" w15:restartNumberingAfterBreak="0">
    <w:nsid w:val="6AE63F08"/>
    <w:multiLevelType w:val="hybridMultilevel"/>
    <w:tmpl w:val="D460F38A"/>
    <w:lvl w:ilvl="0" w:tplc="803E6428">
      <w:start w:val="1"/>
      <w:numFmt w:val="bullet"/>
      <w:lvlText w:val=""/>
      <w:lvlJc w:val="left"/>
      <w:pPr>
        <w:ind w:left="720" w:hanging="360"/>
      </w:pPr>
      <w:rPr>
        <w:rFonts w:ascii="Symbol" w:hAnsi="Symbol" w:hint="default"/>
      </w:rPr>
    </w:lvl>
    <w:lvl w:ilvl="1" w:tplc="B448E6B6">
      <w:start w:val="1"/>
      <w:numFmt w:val="bullet"/>
      <w:lvlText w:val="o"/>
      <w:lvlJc w:val="left"/>
      <w:pPr>
        <w:ind w:left="1440" w:hanging="360"/>
      </w:pPr>
      <w:rPr>
        <w:rFonts w:ascii="Courier New" w:hAnsi="Courier New" w:hint="default"/>
      </w:rPr>
    </w:lvl>
    <w:lvl w:ilvl="2" w:tplc="76F4CADE">
      <w:start w:val="1"/>
      <w:numFmt w:val="bullet"/>
      <w:lvlText w:val=""/>
      <w:lvlJc w:val="left"/>
      <w:pPr>
        <w:ind w:left="2160" w:hanging="360"/>
      </w:pPr>
      <w:rPr>
        <w:rFonts w:ascii="Wingdings" w:hAnsi="Wingdings" w:hint="default"/>
      </w:rPr>
    </w:lvl>
    <w:lvl w:ilvl="3" w:tplc="27C6389A">
      <w:start w:val="1"/>
      <w:numFmt w:val="bullet"/>
      <w:lvlText w:val=""/>
      <w:lvlJc w:val="left"/>
      <w:pPr>
        <w:ind w:left="2880" w:hanging="360"/>
      </w:pPr>
      <w:rPr>
        <w:rFonts w:ascii="Symbol" w:hAnsi="Symbol" w:hint="default"/>
      </w:rPr>
    </w:lvl>
    <w:lvl w:ilvl="4" w:tplc="F0A6A3E6">
      <w:start w:val="1"/>
      <w:numFmt w:val="bullet"/>
      <w:lvlText w:val="o"/>
      <w:lvlJc w:val="left"/>
      <w:pPr>
        <w:ind w:left="3600" w:hanging="360"/>
      </w:pPr>
      <w:rPr>
        <w:rFonts w:ascii="Courier New" w:hAnsi="Courier New" w:hint="default"/>
      </w:rPr>
    </w:lvl>
    <w:lvl w:ilvl="5" w:tplc="3C8E7B8A">
      <w:start w:val="1"/>
      <w:numFmt w:val="bullet"/>
      <w:lvlText w:val=""/>
      <w:lvlJc w:val="left"/>
      <w:pPr>
        <w:ind w:left="4320" w:hanging="360"/>
      </w:pPr>
      <w:rPr>
        <w:rFonts w:ascii="Wingdings" w:hAnsi="Wingdings" w:hint="default"/>
      </w:rPr>
    </w:lvl>
    <w:lvl w:ilvl="6" w:tplc="D1FC6CE8">
      <w:start w:val="1"/>
      <w:numFmt w:val="bullet"/>
      <w:lvlText w:val=""/>
      <w:lvlJc w:val="left"/>
      <w:pPr>
        <w:ind w:left="5040" w:hanging="360"/>
      </w:pPr>
      <w:rPr>
        <w:rFonts w:ascii="Symbol" w:hAnsi="Symbol" w:hint="default"/>
      </w:rPr>
    </w:lvl>
    <w:lvl w:ilvl="7" w:tplc="681C87B4">
      <w:start w:val="1"/>
      <w:numFmt w:val="bullet"/>
      <w:lvlText w:val="o"/>
      <w:lvlJc w:val="left"/>
      <w:pPr>
        <w:ind w:left="5760" w:hanging="360"/>
      </w:pPr>
      <w:rPr>
        <w:rFonts w:ascii="Courier New" w:hAnsi="Courier New" w:hint="default"/>
      </w:rPr>
    </w:lvl>
    <w:lvl w:ilvl="8" w:tplc="6F1CDD12">
      <w:start w:val="1"/>
      <w:numFmt w:val="bullet"/>
      <w:lvlText w:val=""/>
      <w:lvlJc w:val="left"/>
      <w:pPr>
        <w:ind w:left="6480" w:hanging="360"/>
      </w:pPr>
      <w:rPr>
        <w:rFonts w:ascii="Wingdings" w:hAnsi="Wingdings" w:hint="default"/>
      </w:rPr>
    </w:lvl>
  </w:abstractNum>
  <w:abstractNum w:abstractNumId="17" w15:restartNumberingAfterBreak="0">
    <w:nsid w:val="7BA2433F"/>
    <w:multiLevelType w:val="hybridMultilevel"/>
    <w:tmpl w:val="F39E9A3A"/>
    <w:lvl w:ilvl="0" w:tplc="4456E9A0">
      <w:start w:val="1"/>
      <w:numFmt w:val="bullet"/>
      <w:lvlText w:val=""/>
      <w:lvlJc w:val="left"/>
      <w:pPr>
        <w:ind w:left="720" w:hanging="360"/>
      </w:pPr>
      <w:rPr>
        <w:rFonts w:ascii="Symbol" w:hAnsi="Symbol" w:hint="default"/>
      </w:rPr>
    </w:lvl>
    <w:lvl w:ilvl="1" w:tplc="21DA2430">
      <w:start w:val="1"/>
      <w:numFmt w:val="bullet"/>
      <w:lvlText w:val="o"/>
      <w:lvlJc w:val="left"/>
      <w:pPr>
        <w:ind w:left="1440" w:hanging="360"/>
      </w:pPr>
      <w:rPr>
        <w:rFonts w:ascii="Courier New" w:hAnsi="Courier New" w:hint="default"/>
      </w:rPr>
    </w:lvl>
    <w:lvl w:ilvl="2" w:tplc="B372BA28">
      <w:start w:val="1"/>
      <w:numFmt w:val="bullet"/>
      <w:lvlText w:val=""/>
      <w:lvlJc w:val="left"/>
      <w:pPr>
        <w:ind w:left="2160" w:hanging="360"/>
      </w:pPr>
      <w:rPr>
        <w:rFonts w:ascii="Wingdings" w:hAnsi="Wingdings" w:hint="default"/>
      </w:rPr>
    </w:lvl>
    <w:lvl w:ilvl="3" w:tplc="34A28DCA">
      <w:start w:val="1"/>
      <w:numFmt w:val="bullet"/>
      <w:lvlText w:val=""/>
      <w:lvlJc w:val="left"/>
      <w:pPr>
        <w:ind w:left="2880" w:hanging="360"/>
      </w:pPr>
      <w:rPr>
        <w:rFonts w:ascii="Symbol" w:hAnsi="Symbol" w:hint="default"/>
      </w:rPr>
    </w:lvl>
    <w:lvl w:ilvl="4" w:tplc="EB581CA6">
      <w:start w:val="1"/>
      <w:numFmt w:val="bullet"/>
      <w:lvlText w:val="o"/>
      <w:lvlJc w:val="left"/>
      <w:pPr>
        <w:ind w:left="3600" w:hanging="360"/>
      </w:pPr>
      <w:rPr>
        <w:rFonts w:ascii="Courier New" w:hAnsi="Courier New" w:hint="default"/>
      </w:rPr>
    </w:lvl>
    <w:lvl w:ilvl="5" w:tplc="6ECACE16">
      <w:start w:val="1"/>
      <w:numFmt w:val="bullet"/>
      <w:lvlText w:val=""/>
      <w:lvlJc w:val="left"/>
      <w:pPr>
        <w:ind w:left="4320" w:hanging="360"/>
      </w:pPr>
      <w:rPr>
        <w:rFonts w:ascii="Wingdings" w:hAnsi="Wingdings" w:hint="default"/>
      </w:rPr>
    </w:lvl>
    <w:lvl w:ilvl="6" w:tplc="D6B0D3F6">
      <w:start w:val="1"/>
      <w:numFmt w:val="bullet"/>
      <w:lvlText w:val=""/>
      <w:lvlJc w:val="left"/>
      <w:pPr>
        <w:ind w:left="5040" w:hanging="360"/>
      </w:pPr>
      <w:rPr>
        <w:rFonts w:ascii="Symbol" w:hAnsi="Symbol" w:hint="default"/>
      </w:rPr>
    </w:lvl>
    <w:lvl w:ilvl="7" w:tplc="03E495C2">
      <w:start w:val="1"/>
      <w:numFmt w:val="bullet"/>
      <w:lvlText w:val="o"/>
      <w:lvlJc w:val="left"/>
      <w:pPr>
        <w:ind w:left="5760" w:hanging="360"/>
      </w:pPr>
      <w:rPr>
        <w:rFonts w:ascii="Courier New" w:hAnsi="Courier New" w:hint="default"/>
      </w:rPr>
    </w:lvl>
    <w:lvl w:ilvl="8" w:tplc="B930170A">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3"/>
  </w:num>
  <w:num w:numId="4">
    <w:abstractNumId w:val="9"/>
  </w:num>
  <w:num w:numId="5">
    <w:abstractNumId w:val="8"/>
  </w:num>
  <w:num w:numId="6">
    <w:abstractNumId w:val="17"/>
  </w:num>
  <w:num w:numId="7">
    <w:abstractNumId w:val="6"/>
  </w:num>
  <w:num w:numId="8">
    <w:abstractNumId w:val="7"/>
  </w:num>
  <w:num w:numId="9">
    <w:abstractNumId w:val="10"/>
  </w:num>
  <w:num w:numId="10">
    <w:abstractNumId w:val="2"/>
  </w:num>
  <w:num w:numId="11">
    <w:abstractNumId w:val="4"/>
  </w:num>
  <w:num w:numId="12">
    <w:abstractNumId w:val="5"/>
  </w:num>
  <w:num w:numId="13">
    <w:abstractNumId w:val="0"/>
  </w:num>
  <w:num w:numId="14">
    <w:abstractNumId w:val="15"/>
  </w:num>
  <w:num w:numId="15">
    <w:abstractNumId w:val="11"/>
  </w:num>
  <w:num w:numId="16">
    <w:abstractNumId w:val="16"/>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D41"/>
    <w:rsid w:val="00051C2C"/>
    <w:rsid w:val="00062BB1"/>
    <w:rsid w:val="0010197D"/>
    <w:rsid w:val="00245D41"/>
    <w:rsid w:val="0030531B"/>
    <w:rsid w:val="003363CD"/>
    <w:rsid w:val="003A076F"/>
    <w:rsid w:val="00432689"/>
    <w:rsid w:val="004704B8"/>
    <w:rsid w:val="00484BC7"/>
    <w:rsid w:val="004C3D99"/>
    <w:rsid w:val="004D1F41"/>
    <w:rsid w:val="00663E4E"/>
    <w:rsid w:val="006E54AC"/>
    <w:rsid w:val="0072682D"/>
    <w:rsid w:val="0075057F"/>
    <w:rsid w:val="00782DA8"/>
    <w:rsid w:val="008079F3"/>
    <w:rsid w:val="008375A7"/>
    <w:rsid w:val="0084683E"/>
    <w:rsid w:val="00876499"/>
    <w:rsid w:val="008B6E4D"/>
    <w:rsid w:val="00941D11"/>
    <w:rsid w:val="00A8403B"/>
    <w:rsid w:val="00C54E0A"/>
    <w:rsid w:val="00CE127C"/>
    <w:rsid w:val="00E718A6"/>
    <w:rsid w:val="00E92833"/>
    <w:rsid w:val="00E95DEC"/>
    <w:rsid w:val="02059A67"/>
    <w:rsid w:val="06BDC490"/>
    <w:rsid w:val="081B13B8"/>
    <w:rsid w:val="087CC971"/>
    <w:rsid w:val="0BB46A33"/>
    <w:rsid w:val="0E22E7A4"/>
    <w:rsid w:val="0E67AE7C"/>
    <w:rsid w:val="19659A4B"/>
    <w:rsid w:val="25CDDF36"/>
    <w:rsid w:val="27E7DB3A"/>
    <w:rsid w:val="2CBB4C5D"/>
    <w:rsid w:val="2CFBDD7E"/>
    <w:rsid w:val="2CFF145C"/>
    <w:rsid w:val="2DDC3EA8"/>
    <w:rsid w:val="427F7BE0"/>
    <w:rsid w:val="441B4C41"/>
    <w:rsid w:val="57182E80"/>
    <w:rsid w:val="58D0BD17"/>
    <w:rsid w:val="5C15078B"/>
    <w:rsid w:val="5CF8FCF6"/>
    <w:rsid w:val="7029B2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EB2FC"/>
  <w15:chartTrackingRefBased/>
  <w15:docId w15:val="{D2F8B323-08A3-49A6-9A71-BADC4812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5D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D41"/>
  </w:style>
  <w:style w:type="paragraph" w:styleId="Footer">
    <w:name w:val="footer"/>
    <w:basedOn w:val="Normal"/>
    <w:link w:val="FooterChar"/>
    <w:uiPriority w:val="99"/>
    <w:unhideWhenUsed/>
    <w:rsid w:val="00245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D41"/>
  </w:style>
  <w:style w:type="paragraph" w:styleId="ListParagraph">
    <w:name w:val="List Paragraph"/>
    <w:basedOn w:val="Normal"/>
    <w:uiPriority w:val="34"/>
    <w:qFormat/>
    <w:rsid w:val="00051C2C"/>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01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9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mp"/><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tmp"/><Relationship Id="rId34" Type="http://schemas.openxmlformats.org/officeDocument/2006/relationships/image" Target="media/image25.tmp"/><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tmp"/><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tmp"/><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tmp"/><Relationship Id="rId32" Type="http://schemas.openxmlformats.org/officeDocument/2006/relationships/image" Target="media/image23.tmp"/><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tmp"/><Relationship Id="rId28" Type="http://schemas.openxmlformats.org/officeDocument/2006/relationships/image" Target="media/image19.tmp"/><Relationship Id="rId36"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tmp"/><Relationship Id="rId31" Type="http://schemas.openxmlformats.org/officeDocument/2006/relationships/image" Target="media/image22.tmp"/><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tmp"/><Relationship Id="rId27" Type="http://schemas.openxmlformats.org/officeDocument/2006/relationships/image" Target="media/image18.png"/><Relationship Id="rId30" Type="http://schemas.openxmlformats.org/officeDocument/2006/relationships/image" Target="media/image21.tmp"/><Relationship Id="rId35" Type="http://schemas.openxmlformats.org/officeDocument/2006/relationships/image" Target="media/image26.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9957A827D5A6419028585029F2AFA7" ma:contentTypeVersion="13" ma:contentTypeDescription="Create a new document." ma:contentTypeScope="" ma:versionID="53454652adb9b37f226f824958a905fd">
  <xsd:schema xmlns:xsd="http://www.w3.org/2001/XMLSchema" xmlns:xs="http://www.w3.org/2001/XMLSchema" xmlns:p="http://schemas.microsoft.com/office/2006/metadata/properties" xmlns:ns2="10a42635-3744-43f1-844b-bef6a9346508" xmlns:ns3="1604b888-6180-4b86-9a54-9ae70bcac3cb" targetNamespace="http://schemas.microsoft.com/office/2006/metadata/properties" ma:root="true" ma:fieldsID="d8ed7e08d1560bfefa67c092dfce54d8" ns2:_="" ns3:_="">
    <xsd:import namespace="10a42635-3744-43f1-844b-bef6a9346508"/>
    <xsd:import namespace="1604b888-6180-4b86-9a54-9ae70bcac3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42635-3744-43f1-844b-bef6a9346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04b888-6180-4b86-9a54-9ae70bcac3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703802-9F6A-4CFE-95A1-CAB61B7458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CB2D9D-E71A-46AD-87C8-2A8CF8E45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42635-3744-43f1-844b-bef6a9346508"/>
    <ds:schemaRef ds:uri="1604b888-6180-4b86-9a54-9ae70bcac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1A012-8298-47B8-8984-1E1B24182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Glenton</dc:creator>
  <cp:keywords/>
  <dc:description/>
  <cp:lastModifiedBy>Michael Glenton</cp:lastModifiedBy>
  <cp:revision>2</cp:revision>
  <cp:lastPrinted>2022-02-18T13:45:00Z</cp:lastPrinted>
  <dcterms:created xsi:type="dcterms:W3CDTF">2022-05-26T11:00:00Z</dcterms:created>
  <dcterms:modified xsi:type="dcterms:W3CDTF">2022-05-26T11:00:00Z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0x010100159957A827D5A6419028585029F2AFA7</vt:lpwstr>
  </property>
</Properties>
</file>