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0A1E" w14:textId="296E1D7F" w:rsidR="00F03009" w:rsidRDefault="003D0F0D" w:rsidP="003D0F0D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3D0F0D">
        <w:rPr>
          <w:rFonts w:ascii="Comic Sans MS" w:hAnsi="Comic Sans MS"/>
          <w:b/>
          <w:bCs/>
          <w:sz w:val="36"/>
          <w:szCs w:val="36"/>
          <w:u w:val="single"/>
        </w:rPr>
        <w:t xml:space="preserve">Long Term Plan – Year </w:t>
      </w:r>
      <w:r w:rsidR="00BF12B7">
        <w:rPr>
          <w:rFonts w:ascii="Comic Sans MS" w:hAnsi="Comic Sans MS"/>
          <w:b/>
          <w:bCs/>
          <w:sz w:val="36"/>
          <w:szCs w:val="36"/>
          <w:u w:val="single"/>
        </w:rPr>
        <w:t>5</w:t>
      </w:r>
      <w:r w:rsidRPr="003D0F0D">
        <w:rPr>
          <w:rFonts w:ascii="Comic Sans MS" w:hAnsi="Comic Sans MS"/>
          <w:b/>
          <w:bCs/>
          <w:sz w:val="36"/>
          <w:szCs w:val="36"/>
          <w:u w:val="single"/>
        </w:rPr>
        <w:t xml:space="preserve"> and </w:t>
      </w:r>
      <w:r w:rsidR="00BF12B7">
        <w:rPr>
          <w:rFonts w:ascii="Comic Sans MS" w:hAnsi="Comic Sans MS"/>
          <w:b/>
          <w:bCs/>
          <w:sz w:val="36"/>
          <w:szCs w:val="36"/>
          <w:u w:val="single"/>
        </w:rPr>
        <w:t>6</w:t>
      </w: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 – Cycle B</w:t>
      </w:r>
    </w:p>
    <w:tbl>
      <w:tblPr>
        <w:tblStyle w:val="TableGrid"/>
        <w:tblpPr w:leftFromText="180" w:rightFromText="180" w:vertAnchor="text" w:horzAnchor="margin" w:tblpY="320"/>
        <w:tblW w:w="14170" w:type="dxa"/>
        <w:tblLook w:val="04A0" w:firstRow="1" w:lastRow="0" w:firstColumn="1" w:lastColumn="0" w:noHBand="0" w:noVBand="1"/>
      </w:tblPr>
      <w:tblGrid>
        <w:gridCol w:w="2107"/>
        <w:gridCol w:w="1919"/>
        <w:gridCol w:w="12"/>
        <w:gridCol w:w="1399"/>
        <w:gridCol w:w="623"/>
        <w:gridCol w:w="1787"/>
        <w:gridCol w:w="428"/>
        <w:gridCol w:w="1910"/>
        <w:gridCol w:w="327"/>
        <w:gridCol w:w="1608"/>
        <w:gridCol w:w="2050"/>
      </w:tblGrid>
      <w:tr w:rsidR="009B465A" w14:paraId="53467178" w14:textId="77777777" w:rsidTr="00085A3D">
        <w:tc>
          <w:tcPr>
            <w:tcW w:w="2107" w:type="dxa"/>
          </w:tcPr>
          <w:p w14:paraId="083DCA16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1" w:type="dxa"/>
            <w:gridSpan w:val="2"/>
          </w:tcPr>
          <w:p w14:paraId="457E5421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022" w:type="dxa"/>
            <w:gridSpan w:val="2"/>
          </w:tcPr>
          <w:p w14:paraId="1A6E614A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2</w:t>
            </w:r>
          </w:p>
        </w:tc>
        <w:tc>
          <w:tcPr>
            <w:tcW w:w="2215" w:type="dxa"/>
            <w:gridSpan w:val="2"/>
          </w:tcPr>
          <w:p w14:paraId="17970B8F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1910" w:type="dxa"/>
          </w:tcPr>
          <w:p w14:paraId="18A31EDB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1935" w:type="dxa"/>
            <w:gridSpan w:val="2"/>
          </w:tcPr>
          <w:p w14:paraId="44E369FC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2050" w:type="dxa"/>
          </w:tcPr>
          <w:p w14:paraId="6365CBC0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A12C95" w14:paraId="017D0952" w14:textId="77777777" w:rsidTr="00085A3D">
        <w:tc>
          <w:tcPr>
            <w:tcW w:w="2107" w:type="dxa"/>
          </w:tcPr>
          <w:p w14:paraId="307A2DAD" w14:textId="1CA4332E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</w:p>
          <w:p w14:paraId="624C2C5F" w14:textId="77777777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07BF7F0" w14:textId="3A3EF75B" w:rsidR="00A12C95" w:rsidRPr="00BC6BDE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Poetry</w:t>
            </w:r>
          </w:p>
        </w:tc>
        <w:tc>
          <w:tcPr>
            <w:tcW w:w="1919" w:type="dxa"/>
          </w:tcPr>
          <w:p w14:paraId="25E3C3DF" w14:textId="77777777" w:rsidR="00A12C95" w:rsidRPr="00C1353B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C1353B">
              <w:rPr>
                <w:rFonts w:ascii="Arial" w:hAnsi="Arial" w:cs="Arial"/>
                <w:b/>
                <w:bCs/>
                <w:color w:val="000000" w:themeColor="text1"/>
              </w:rPr>
              <w:t>Spike Milligan</w:t>
            </w:r>
            <w:r w:rsidRPr="00C1353B">
              <w:rPr>
                <w:rFonts w:ascii="Arial" w:hAnsi="Arial" w:cs="Arial"/>
                <w:bCs/>
                <w:color w:val="000000" w:themeColor="text1"/>
              </w:rPr>
              <w:t xml:space="preserve">: On the Ning Nang </w:t>
            </w:r>
            <w:proofErr w:type="spellStart"/>
            <w:r w:rsidRPr="00C1353B">
              <w:rPr>
                <w:rFonts w:ascii="Arial" w:hAnsi="Arial" w:cs="Arial"/>
                <w:bCs/>
                <w:color w:val="000000" w:themeColor="text1"/>
              </w:rPr>
              <w:t>Nong</w:t>
            </w:r>
            <w:proofErr w:type="spellEnd"/>
            <w:r w:rsidRPr="00C1353B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3EE388E1" w14:textId="2DDE11BD" w:rsidR="00A12C95" w:rsidRPr="009B465A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2 weeks</w:t>
            </w:r>
          </w:p>
        </w:tc>
        <w:tc>
          <w:tcPr>
            <w:tcW w:w="2034" w:type="dxa"/>
            <w:gridSpan w:val="3"/>
            <w:shd w:val="clear" w:color="auto" w:fill="D0CECE" w:themeFill="background2" w:themeFillShade="E6"/>
          </w:tcPr>
          <w:p w14:paraId="3A06FFA6" w14:textId="77777777" w:rsidR="00A12C95" w:rsidRPr="00ED2C5F" w:rsidRDefault="00A12C95" w:rsidP="00A12C9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shd w:val="clear" w:color="auto" w:fill="D0CECE" w:themeFill="background2" w:themeFillShade="E6"/>
          </w:tcPr>
          <w:p w14:paraId="398A49F6" w14:textId="77777777" w:rsidR="00A12C95" w:rsidRPr="00ED2C5F" w:rsidRDefault="00A12C95" w:rsidP="00A12C9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10" w:type="dxa"/>
          </w:tcPr>
          <w:p w14:paraId="63CC95F0" w14:textId="77777777" w:rsidR="00A12C95" w:rsidRPr="00C1353B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C1353B">
              <w:rPr>
                <w:rFonts w:ascii="Arial" w:hAnsi="Arial" w:cs="Arial"/>
                <w:b/>
                <w:bCs/>
                <w:color w:val="000000" w:themeColor="text1"/>
              </w:rPr>
              <w:t>Spike Milligan</w:t>
            </w:r>
            <w:r w:rsidRPr="00C1353B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  <w:proofErr w:type="spellStart"/>
            <w:r w:rsidRPr="00C1353B">
              <w:rPr>
                <w:rFonts w:ascii="Arial" w:hAnsi="Arial" w:cs="Arial"/>
                <w:bCs/>
                <w:color w:val="000000" w:themeColor="text1"/>
              </w:rPr>
              <w:t>Bazonka</w:t>
            </w:r>
            <w:proofErr w:type="spellEnd"/>
            <w:r w:rsidRPr="00C1353B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1B6D1BEB" w14:textId="3AA0F3C0" w:rsidR="00A12C95" w:rsidRPr="009B465A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1935" w:type="dxa"/>
            <w:gridSpan w:val="2"/>
          </w:tcPr>
          <w:p w14:paraId="4BB3E53D" w14:textId="77777777" w:rsidR="00A12C95" w:rsidRPr="00C1353B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C1353B">
              <w:rPr>
                <w:rFonts w:ascii="Arial" w:hAnsi="Arial" w:cs="Arial"/>
                <w:b/>
                <w:bCs/>
                <w:color w:val="000000" w:themeColor="text1"/>
              </w:rPr>
              <w:t>Spike Milligan</w:t>
            </w:r>
            <w:r w:rsidRPr="00C1353B">
              <w:rPr>
                <w:rFonts w:ascii="Arial" w:hAnsi="Arial" w:cs="Arial"/>
                <w:bCs/>
                <w:color w:val="000000" w:themeColor="text1"/>
              </w:rPr>
              <w:t>: Granny)</w:t>
            </w:r>
          </w:p>
          <w:p w14:paraId="540CDE71" w14:textId="4F6E42DB" w:rsidR="00A12C95" w:rsidRPr="009B465A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1353B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050" w:type="dxa"/>
            <w:shd w:val="clear" w:color="auto" w:fill="D0CECE" w:themeFill="background2" w:themeFillShade="E6"/>
          </w:tcPr>
          <w:p w14:paraId="0CBE7437" w14:textId="77777777" w:rsidR="00A12C95" w:rsidRPr="00ED2C5F" w:rsidRDefault="00A12C95" w:rsidP="00A12C9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2C95" w14:paraId="0BA52B86" w14:textId="77777777" w:rsidTr="00085A3D">
        <w:tc>
          <w:tcPr>
            <w:tcW w:w="2107" w:type="dxa"/>
          </w:tcPr>
          <w:p w14:paraId="02279C6F" w14:textId="77777777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Cornerstones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/</w:t>
            </w:r>
          </w:p>
          <w:p w14:paraId="34DB5021" w14:textId="48335D46" w:rsidR="00A12C95" w:rsidRPr="00BC6BDE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Fiction Express</w:t>
            </w: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9" w:type="dxa"/>
          </w:tcPr>
          <w:p w14:paraId="541B8512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Freedom</w:t>
            </w:r>
          </w:p>
          <w:p w14:paraId="2B86598A" w14:textId="3ECCE758" w:rsidR="00A12C95" w:rsidRPr="00045804" w:rsidRDefault="00A12C95" w:rsidP="00A12C9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64FF">
              <w:rPr>
                <w:rFonts w:ascii="Arial" w:hAnsi="Arial" w:cs="Arial"/>
                <w:b/>
                <w:bCs/>
              </w:rPr>
              <w:t>5 weeks</w:t>
            </w:r>
          </w:p>
        </w:tc>
        <w:tc>
          <w:tcPr>
            <w:tcW w:w="2034" w:type="dxa"/>
            <w:gridSpan w:val="3"/>
          </w:tcPr>
          <w:p w14:paraId="55D3F2B5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River King</w:t>
            </w:r>
          </w:p>
          <w:p w14:paraId="3F12FE7E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 weeks</w:t>
            </w:r>
          </w:p>
          <w:p w14:paraId="743F79D3" w14:textId="77777777" w:rsidR="00A12C95" w:rsidRPr="00ED2C5F" w:rsidRDefault="00A12C95" w:rsidP="00A12C9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5" w:type="dxa"/>
            <w:gridSpan w:val="2"/>
          </w:tcPr>
          <w:p w14:paraId="56BA0176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Wolf Wilder</w:t>
            </w:r>
          </w:p>
          <w:p w14:paraId="03B4424B" w14:textId="38D6F5F7" w:rsidR="00A12C95" w:rsidRPr="00ED2C5F" w:rsidRDefault="00A12C95" w:rsidP="00A12C9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1910" w:type="dxa"/>
          </w:tcPr>
          <w:p w14:paraId="29A6E65D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River Queen</w:t>
            </w:r>
          </w:p>
          <w:p w14:paraId="38EB0D57" w14:textId="02E04B44" w:rsidR="00A12C95" w:rsidRPr="00045804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1935" w:type="dxa"/>
            <w:gridSpan w:val="2"/>
          </w:tcPr>
          <w:p w14:paraId="71B41C22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Goodnight Mister Tom</w:t>
            </w:r>
          </w:p>
          <w:p w14:paraId="25A8398B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5700351D" w14:textId="77777777" w:rsidR="00A12C95" w:rsidRPr="00045804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50" w:type="dxa"/>
          </w:tcPr>
          <w:p w14:paraId="41B45759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River Prince</w:t>
            </w:r>
          </w:p>
          <w:p w14:paraId="3E87C09B" w14:textId="77777777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395EF9E2" w14:textId="77777777" w:rsidR="00A12C95" w:rsidRPr="00ED2C5F" w:rsidRDefault="00A12C95" w:rsidP="00A12C9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2C95" w14:paraId="364A0C12" w14:textId="77777777" w:rsidTr="00085A3D">
        <w:tc>
          <w:tcPr>
            <w:tcW w:w="2107" w:type="dxa"/>
          </w:tcPr>
          <w:p w14:paraId="1AA0EE61" w14:textId="77777777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Class Reader</w:t>
            </w:r>
          </w:p>
          <w:p w14:paraId="5A8364AE" w14:textId="3F9D8FC2" w:rsidR="00A12C95" w:rsidRPr="00BC6BDE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9" w:type="dxa"/>
          </w:tcPr>
          <w:p w14:paraId="4260DB41" w14:textId="614006CB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Romeo and Juliet</w:t>
            </w:r>
          </w:p>
        </w:tc>
        <w:tc>
          <w:tcPr>
            <w:tcW w:w="2034" w:type="dxa"/>
            <w:gridSpan w:val="3"/>
          </w:tcPr>
          <w:p w14:paraId="25D4016E" w14:textId="7051851E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Macbeth</w:t>
            </w:r>
          </w:p>
        </w:tc>
        <w:tc>
          <w:tcPr>
            <w:tcW w:w="2215" w:type="dxa"/>
            <w:gridSpan w:val="2"/>
          </w:tcPr>
          <w:p w14:paraId="7CA9D931" w14:textId="026CB4E8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Twelfth Night</w:t>
            </w:r>
          </w:p>
        </w:tc>
        <w:tc>
          <w:tcPr>
            <w:tcW w:w="1910" w:type="dxa"/>
          </w:tcPr>
          <w:p w14:paraId="1AFE2596" w14:textId="1F64D611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Hamlet</w:t>
            </w:r>
          </w:p>
        </w:tc>
        <w:tc>
          <w:tcPr>
            <w:tcW w:w="1935" w:type="dxa"/>
            <w:gridSpan w:val="2"/>
          </w:tcPr>
          <w:p w14:paraId="165F29FD" w14:textId="7A74FCFA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Taming of the Shrew</w:t>
            </w:r>
          </w:p>
        </w:tc>
        <w:tc>
          <w:tcPr>
            <w:tcW w:w="2050" w:type="dxa"/>
          </w:tcPr>
          <w:p w14:paraId="231D4E1A" w14:textId="7519F981" w:rsidR="00A12C95" w:rsidRDefault="00A12C95" w:rsidP="00A12C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Othello</w:t>
            </w:r>
          </w:p>
        </w:tc>
      </w:tr>
      <w:tr w:rsidR="009B465A" w14:paraId="23F72D93" w14:textId="77777777" w:rsidTr="00085A3D">
        <w:tc>
          <w:tcPr>
            <w:tcW w:w="2107" w:type="dxa"/>
          </w:tcPr>
          <w:p w14:paraId="51BDD319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Writing Genre</w:t>
            </w:r>
          </w:p>
        </w:tc>
        <w:tc>
          <w:tcPr>
            <w:tcW w:w="3953" w:type="dxa"/>
            <w:gridSpan w:val="4"/>
          </w:tcPr>
          <w:p w14:paraId="2C2FCFB7" w14:textId="77777777" w:rsidR="00A12C95" w:rsidRPr="00A12C95" w:rsidRDefault="00A12C95" w:rsidP="00A12C95">
            <w:pPr>
              <w:rPr>
                <w:rFonts w:ascii="Comic Sans MS" w:hAnsi="Comic Sans MS"/>
                <w:sz w:val="20"/>
                <w:szCs w:val="20"/>
              </w:rPr>
            </w:pPr>
            <w:r w:rsidRPr="00A12C95">
              <w:rPr>
                <w:rFonts w:ascii="Comic Sans MS" w:hAnsi="Comic Sans MS"/>
                <w:sz w:val="20"/>
                <w:szCs w:val="20"/>
              </w:rPr>
              <w:t>Stories from Other Cultures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Poetry – Narrative Poems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Non-Chronological Reports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Persuasion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Biographies</w:t>
            </w:r>
          </w:p>
          <w:p w14:paraId="27C12516" w14:textId="4E836434" w:rsidR="009B465A" w:rsidRPr="0091454F" w:rsidRDefault="00A12C95" w:rsidP="00A12C95">
            <w:pPr>
              <w:rPr>
                <w:rFonts w:ascii="Comic Sans MS" w:hAnsi="Comic Sans MS"/>
                <w:sz w:val="20"/>
                <w:szCs w:val="20"/>
              </w:rPr>
            </w:pPr>
            <w:r w:rsidRPr="00A12C95">
              <w:rPr>
                <w:rFonts w:ascii="Comic Sans MS" w:hAnsi="Comic Sans MS"/>
                <w:sz w:val="20"/>
                <w:szCs w:val="20"/>
              </w:rPr>
              <w:t>Balanced Arguments</w:t>
            </w:r>
          </w:p>
        </w:tc>
        <w:tc>
          <w:tcPr>
            <w:tcW w:w="4125" w:type="dxa"/>
            <w:gridSpan w:val="3"/>
          </w:tcPr>
          <w:p w14:paraId="13BC9B17" w14:textId="77777777" w:rsidR="00A12C95" w:rsidRPr="00A12C95" w:rsidRDefault="00A12C95" w:rsidP="00A12C95">
            <w:pPr>
              <w:rPr>
                <w:rFonts w:ascii="Comic Sans MS" w:hAnsi="Comic Sans MS"/>
                <w:sz w:val="20"/>
                <w:szCs w:val="20"/>
              </w:rPr>
            </w:pPr>
            <w:r w:rsidRPr="00A12C95">
              <w:rPr>
                <w:rFonts w:ascii="Comic Sans MS" w:hAnsi="Comic Sans MS"/>
                <w:sz w:val="20"/>
                <w:szCs w:val="20"/>
              </w:rPr>
              <w:t>Stories from Other Cultures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Poetry – Narrative Poems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Non-Chronological Reports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Persuasion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Biographies</w:t>
            </w:r>
          </w:p>
          <w:p w14:paraId="3F11FFF7" w14:textId="45966BFD" w:rsidR="009B465A" w:rsidRPr="008A3131" w:rsidRDefault="00A12C95" w:rsidP="00A12C95">
            <w:pPr>
              <w:rPr>
                <w:rFonts w:ascii="Comic Sans MS" w:hAnsi="Comic Sans MS"/>
                <w:sz w:val="20"/>
                <w:szCs w:val="20"/>
              </w:rPr>
            </w:pPr>
            <w:r w:rsidRPr="00A12C95">
              <w:rPr>
                <w:rFonts w:ascii="Comic Sans MS" w:hAnsi="Comic Sans MS"/>
                <w:sz w:val="20"/>
                <w:szCs w:val="20"/>
              </w:rPr>
              <w:t>Balanced Arguments</w:t>
            </w:r>
          </w:p>
        </w:tc>
        <w:tc>
          <w:tcPr>
            <w:tcW w:w="3985" w:type="dxa"/>
            <w:gridSpan w:val="3"/>
          </w:tcPr>
          <w:p w14:paraId="36B9B050" w14:textId="77777777" w:rsidR="00A12C95" w:rsidRPr="00A12C95" w:rsidRDefault="00A12C95" w:rsidP="00A12C95">
            <w:pPr>
              <w:rPr>
                <w:rFonts w:ascii="Comic Sans MS" w:hAnsi="Comic Sans MS"/>
                <w:sz w:val="20"/>
                <w:szCs w:val="20"/>
              </w:rPr>
            </w:pPr>
            <w:r w:rsidRPr="00A12C95">
              <w:rPr>
                <w:rFonts w:ascii="Comic Sans MS" w:hAnsi="Comic Sans MS"/>
                <w:sz w:val="20"/>
                <w:szCs w:val="20"/>
              </w:rPr>
              <w:t>Stories from Other Cultures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Poetry – Narrative Poems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Non-Chronological Reports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Persuasion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A12C95">
              <w:rPr>
                <w:rFonts w:ascii="Comic Sans MS" w:hAnsi="Comic Sans MS"/>
                <w:sz w:val="20"/>
                <w:szCs w:val="20"/>
              </w:rPr>
              <w:t>Biographies</w:t>
            </w:r>
          </w:p>
          <w:p w14:paraId="72D9AE0D" w14:textId="0CADBA04" w:rsidR="009B465A" w:rsidRPr="008A3131" w:rsidRDefault="00A12C95" w:rsidP="00A12C95">
            <w:pPr>
              <w:rPr>
                <w:rFonts w:ascii="Comic Sans MS" w:hAnsi="Comic Sans MS"/>
                <w:sz w:val="20"/>
                <w:szCs w:val="20"/>
              </w:rPr>
            </w:pPr>
            <w:r w:rsidRPr="00A12C95">
              <w:rPr>
                <w:rFonts w:ascii="Comic Sans MS" w:hAnsi="Comic Sans MS"/>
                <w:sz w:val="20"/>
                <w:szCs w:val="20"/>
              </w:rPr>
              <w:t>Balanced Arguments</w:t>
            </w:r>
          </w:p>
        </w:tc>
      </w:tr>
      <w:tr w:rsidR="008A3131" w14:paraId="6A64BC34" w14:textId="77777777" w:rsidTr="00085A3D">
        <w:trPr>
          <w:trHeight w:val="43"/>
        </w:trPr>
        <w:tc>
          <w:tcPr>
            <w:tcW w:w="2107" w:type="dxa"/>
          </w:tcPr>
          <w:p w14:paraId="5F725E8D" w14:textId="751A1711" w:rsidR="008A3131" w:rsidRDefault="008A3131" w:rsidP="008A313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Maths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04F3DEB1" w14:textId="77777777" w:rsidR="008A3131" w:rsidRDefault="008A3131" w:rsidP="008A313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C9C15D3" w14:textId="68281E0C" w:rsidR="008A3131" w:rsidRPr="00BC6BDE" w:rsidRDefault="008A3131" w:rsidP="008A3131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Year </w:t>
            </w:r>
            <w:r w:rsidR="00A12C95">
              <w:rPr>
                <w:rFonts w:ascii="Comic Sans MS" w:hAnsi="Comic Sans M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31" w:type="dxa"/>
            <w:gridSpan w:val="2"/>
          </w:tcPr>
          <w:p w14:paraId="255601A1" w14:textId="77777777" w:rsidR="008A3131" w:rsidRPr="00CF21BC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Place Value</w:t>
            </w:r>
          </w:p>
          <w:p w14:paraId="6F893229" w14:textId="77777777" w:rsidR="008A3131" w:rsidRPr="00CF21BC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5D937F" w14:textId="77777777" w:rsidR="008A3131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Addition and Subtraction</w:t>
            </w:r>
          </w:p>
          <w:p w14:paraId="692659BB" w14:textId="77777777" w:rsidR="00A40BCF" w:rsidRDefault="00A40BCF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F4D37EB" w14:textId="77777777" w:rsidR="00A40BCF" w:rsidRDefault="00A40BCF" w:rsidP="00A40B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14:paraId="38B8CFDB" w14:textId="52F0562A" w:rsidR="00A40BCF" w:rsidRPr="00CF21BC" w:rsidRDefault="00A40BCF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2" w:type="dxa"/>
            <w:gridSpan w:val="2"/>
          </w:tcPr>
          <w:p w14:paraId="1E153A4D" w14:textId="7E23CAFA" w:rsidR="008A3131" w:rsidRDefault="00A40BCF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A</w:t>
            </w:r>
          </w:p>
          <w:p w14:paraId="1F1D21EE" w14:textId="77777777" w:rsidR="00C12E02" w:rsidRDefault="00C12E02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0ACDC4" w14:textId="2F6A6122" w:rsidR="00C12E02" w:rsidRPr="00CF21BC" w:rsidRDefault="00C12E02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14:paraId="08A60F6A" w14:textId="77777777" w:rsidR="008A3131" w:rsidRDefault="008A3131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505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14:paraId="46B48264" w14:textId="77777777" w:rsidR="00836D99" w:rsidRDefault="00836D99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377D1F7" w14:textId="6D6C6CD7" w:rsidR="00836D99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B</w:t>
            </w:r>
          </w:p>
          <w:p w14:paraId="496AE72D" w14:textId="77777777" w:rsidR="00836D99" w:rsidRDefault="00836D99" w:rsidP="00836D99">
            <w:pPr>
              <w:tabs>
                <w:tab w:val="left" w:pos="1473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ab/>
            </w:r>
          </w:p>
          <w:p w14:paraId="2A849D70" w14:textId="0BBF6AA5" w:rsidR="00836D99" w:rsidRPr="00CF21BC" w:rsidRDefault="00836D99" w:rsidP="00836D99">
            <w:pPr>
              <w:tabs>
                <w:tab w:val="left" w:pos="1473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10" w:type="dxa"/>
          </w:tcPr>
          <w:p w14:paraId="443B544E" w14:textId="77777777" w:rsidR="00836D99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 and percentages</w:t>
            </w:r>
          </w:p>
          <w:p w14:paraId="22D9289C" w14:textId="77777777" w:rsidR="002607E6" w:rsidRDefault="002607E6" w:rsidP="008A313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32D02E7" w14:textId="77777777" w:rsidR="002607E6" w:rsidRP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607E6">
              <w:rPr>
                <w:rFonts w:ascii="Comic Sans MS" w:hAnsi="Comic Sans MS"/>
                <w:sz w:val="20"/>
                <w:szCs w:val="20"/>
              </w:rPr>
              <w:t>Perimeter and Area</w:t>
            </w:r>
          </w:p>
          <w:p w14:paraId="5ACF1495" w14:textId="77777777" w:rsidR="002607E6" w:rsidRP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98A53C" w14:textId="3B331413" w:rsidR="002607E6" w:rsidRPr="00D84F74" w:rsidRDefault="002607E6" w:rsidP="008A313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607E6">
              <w:rPr>
                <w:rFonts w:ascii="Comic Sans MS" w:hAnsi="Comic Sans MS"/>
                <w:sz w:val="20"/>
                <w:szCs w:val="20"/>
              </w:rPr>
              <w:t>Statistics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2"/>
          </w:tcPr>
          <w:p w14:paraId="1651BA40" w14:textId="77777777" w:rsidR="00836D99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</w:t>
            </w:r>
          </w:p>
          <w:p w14:paraId="65D14530" w14:textId="77777777" w:rsid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BAAD2A" w14:textId="77777777" w:rsid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Position and direction</w:t>
            </w:r>
          </w:p>
          <w:p w14:paraId="2405D061" w14:textId="77777777" w:rsid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07B694" w14:textId="5E024392" w:rsidR="002607E6" w:rsidRPr="00806235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50" w:type="dxa"/>
          </w:tcPr>
          <w:p w14:paraId="28CA7388" w14:textId="77777777" w:rsidR="00836D99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</w:t>
            </w:r>
          </w:p>
          <w:p w14:paraId="2E3F0E26" w14:textId="77777777" w:rsid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AD49B9F" w14:textId="77777777" w:rsid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Negative numbers</w:t>
            </w:r>
          </w:p>
          <w:p w14:paraId="684771D2" w14:textId="77777777" w:rsidR="002607E6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F4260F" w14:textId="7E69D378" w:rsidR="002607E6" w:rsidRPr="00806235" w:rsidRDefault="002607E6" w:rsidP="008A313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Volume</w:t>
            </w:r>
          </w:p>
        </w:tc>
      </w:tr>
      <w:tr w:rsidR="0002468C" w14:paraId="6CDB6FFB" w14:textId="77777777" w:rsidTr="00085A3D">
        <w:tc>
          <w:tcPr>
            <w:tcW w:w="2107" w:type="dxa"/>
          </w:tcPr>
          <w:p w14:paraId="1A69BA89" w14:textId="1AB2D4FD" w:rsidR="00836D99" w:rsidRDefault="00836D99" w:rsidP="00836D9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 xml:space="preserve">Maths </w:t>
            </w:r>
          </w:p>
          <w:p w14:paraId="59A1B996" w14:textId="77777777" w:rsidR="00836D99" w:rsidRDefault="00836D99" w:rsidP="00836D9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65243BB" w14:textId="698CCEB0" w:rsidR="00836D99" w:rsidRPr="00BC6BDE" w:rsidRDefault="00836D99" w:rsidP="00836D9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Year </w:t>
            </w:r>
            <w:r w:rsidR="00A12C95">
              <w:rPr>
                <w:rFonts w:ascii="Comic Sans MS" w:hAnsi="Comic Sans M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31" w:type="dxa"/>
            <w:gridSpan w:val="2"/>
          </w:tcPr>
          <w:p w14:paraId="4232DF2E" w14:textId="77777777" w:rsidR="00836D99" w:rsidRPr="00CF21BC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Place Value</w:t>
            </w:r>
          </w:p>
          <w:p w14:paraId="34A8C0F4" w14:textId="77777777" w:rsidR="00836D99" w:rsidRPr="00CF21BC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FD24A5" w14:textId="5AF51429" w:rsidR="00836D99" w:rsidRPr="00CF21BC" w:rsidRDefault="00A40BCF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Four operations</w:t>
            </w:r>
          </w:p>
        </w:tc>
        <w:tc>
          <w:tcPr>
            <w:tcW w:w="2022" w:type="dxa"/>
            <w:gridSpan w:val="2"/>
          </w:tcPr>
          <w:p w14:paraId="5E7F6ED8" w14:textId="77777777" w:rsidR="00836D99" w:rsidRDefault="00A40BCF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A</w:t>
            </w:r>
          </w:p>
          <w:p w14:paraId="0D6EEC74" w14:textId="77777777" w:rsidR="00A40BCF" w:rsidRDefault="00A40BCF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742D85" w14:textId="77777777" w:rsidR="00A40BCF" w:rsidRDefault="00A40BCF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 B</w:t>
            </w:r>
          </w:p>
          <w:p w14:paraId="7DBD9F82" w14:textId="77777777" w:rsidR="00A40BCF" w:rsidRDefault="00A40BCF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6737AE5" w14:textId="1AECA5B4" w:rsidR="00A40BCF" w:rsidRPr="00CF21BC" w:rsidRDefault="00A40BCF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Converting units</w:t>
            </w:r>
          </w:p>
        </w:tc>
        <w:tc>
          <w:tcPr>
            <w:tcW w:w="2215" w:type="dxa"/>
            <w:gridSpan w:val="2"/>
          </w:tcPr>
          <w:p w14:paraId="7673DEA1" w14:textId="77777777" w:rsidR="00836D99" w:rsidRDefault="002607E6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Ratio</w:t>
            </w:r>
          </w:p>
          <w:p w14:paraId="275790A7" w14:textId="77777777" w:rsidR="002607E6" w:rsidRDefault="002607E6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C01669" w14:textId="559AC317" w:rsidR="002607E6" w:rsidRDefault="002607E6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Algebra</w:t>
            </w:r>
          </w:p>
          <w:p w14:paraId="4FED5068" w14:textId="77777777" w:rsidR="002607E6" w:rsidRDefault="002607E6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3EA2CB" w14:textId="0E0118EA" w:rsidR="002607E6" w:rsidRPr="00402505" w:rsidRDefault="002607E6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Decimals</w:t>
            </w:r>
          </w:p>
        </w:tc>
        <w:tc>
          <w:tcPr>
            <w:tcW w:w="1910" w:type="dxa"/>
          </w:tcPr>
          <w:p w14:paraId="420E8041" w14:textId="6B5BB72F" w:rsidR="002607E6" w:rsidRDefault="002607E6" w:rsidP="0028319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Fractions, Decimals and percentages</w:t>
            </w:r>
          </w:p>
          <w:p w14:paraId="0015E8B8" w14:textId="3F318F85" w:rsidR="002607E6" w:rsidRDefault="002607E6" w:rsidP="0028319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Perimeter and area</w:t>
            </w:r>
          </w:p>
          <w:p w14:paraId="38F82C66" w14:textId="013B4FE0" w:rsidR="002607E6" w:rsidRPr="00402505" w:rsidRDefault="002607E6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Statistics</w:t>
            </w:r>
          </w:p>
        </w:tc>
        <w:tc>
          <w:tcPr>
            <w:tcW w:w="1935" w:type="dxa"/>
            <w:gridSpan w:val="2"/>
          </w:tcPr>
          <w:p w14:paraId="4F4220FD" w14:textId="77777777" w:rsidR="002607E6" w:rsidRDefault="002607E6" w:rsidP="002607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Shape</w:t>
            </w:r>
          </w:p>
          <w:p w14:paraId="36F86759" w14:textId="77777777" w:rsidR="002607E6" w:rsidRDefault="002607E6" w:rsidP="002607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2A18836" w14:textId="77777777" w:rsidR="002607E6" w:rsidRDefault="002607E6" w:rsidP="002607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Position and direction</w:t>
            </w:r>
          </w:p>
          <w:p w14:paraId="23CC1934" w14:textId="6087A7ED" w:rsidR="00836D99" w:rsidRPr="00806235" w:rsidRDefault="00836D99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50" w:type="dxa"/>
          </w:tcPr>
          <w:p w14:paraId="67EF92B1" w14:textId="3C804210" w:rsidR="00836D99" w:rsidRPr="00806235" w:rsidRDefault="002607E6" w:rsidP="00836D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Themed projects, consolidation and problem solving. </w:t>
            </w:r>
          </w:p>
        </w:tc>
      </w:tr>
      <w:tr w:rsidR="005B1512" w14:paraId="1E6195B2" w14:textId="77777777" w:rsidTr="00085A3D">
        <w:tc>
          <w:tcPr>
            <w:tcW w:w="2107" w:type="dxa"/>
          </w:tcPr>
          <w:p w14:paraId="3594FDEB" w14:textId="77777777" w:rsidR="005B1512" w:rsidRPr="00BC6BDE" w:rsidRDefault="005B1512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3330" w:type="dxa"/>
            <w:gridSpan w:val="3"/>
            <w:shd w:val="clear" w:color="auto" w:fill="FFFFFF" w:themeFill="background1"/>
          </w:tcPr>
          <w:p w14:paraId="180FEA56" w14:textId="77777777" w:rsidR="002607E6" w:rsidRDefault="002607E6" w:rsidP="009B465A">
            <w:pPr>
              <w:jc w:val="center"/>
              <w:rPr>
                <w:rFonts w:ascii="Comic Sans MS" w:hAnsi="Comic Sans MS"/>
                <w:sz w:val="28"/>
                <w:szCs w:val="28"/>
                <w:vertAlign w:val="superscript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Britain at War - 1</w:t>
            </w:r>
            <w:r w:rsidRPr="002607E6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 xml:space="preserve"> </w:t>
            </w:r>
          </w:p>
          <w:p w14:paraId="121F1945" w14:textId="63CF056C" w:rsidR="005B1512" w:rsidRDefault="002607E6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(9 weeks)</w:t>
            </w:r>
          </w:p>
        </w:tc>
        <w:tc>
          <w:tcPr>
            <w:tcW w:w="2410" w:type="dxa"/>
            <w:gridSpan w:val="2"/>
            <w:shd w:val="clear" w:color="auto" w:fill="D0CECE" w:themeFill="background2" w:themeFillShade="E6"/>
          </w:tcPr>
          <w:p w14:paraId="30C02AF1" w14:textId="0222E304" w:rsidR="005B1512" w:rsidRPr="00ED2C5F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65" w:type="dxa"/>
            <w:gridSpan w:val="3"/>
          </w:tcPr>
          <w:p w14:paraId="7B238F10" w14:textId="77777777" w:rsidR="002607E6" w:rsidRDefault="002607E6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Maafa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73C254F" w14:textId="359DA083" w:rsidR="005B1512" w:rsidRPr="00ED2C5F" w:rsidRDefault="002607E6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(7 weeks)</w:t>
            </w:r>
          </w:p>
        </w:tc>
        <w:tc>
          <w:tcPr>
            <w:tcW w:w="3658" w:type="dxa"/>
            <w:gridSpan w:val="2"/>
            <w:shd w:val="clear" w:color="auto" w:fill="D0CECE" w:themeFill="background2" w:themeFillShade="E6"/>
          </w:tcPr>
          <w:p w14:paraId="397025A9" w14:textId="77777777" w:rsidR="005B1512" w:rsidRPr="00ED2C5F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B465A" w14:paraId="57BBE368" w14:textId="77777777" w:rsidTr="00085A3D">
        <w:tc>
          <w:tcPr>
            <w:tcW w:w="2107" w:type="dxa"/>
          </w:tcPr>
          <w:p w14:paraId="20B88437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3330" w:type="dxa"/>
            <w:gridSpan w:val="3"/>
            <w:shd w:val="clear" w:color="auto" w:fill="D0CECE" w:themeFill="background2" w:themeFillShade="E6"/>
          </w:tcPr>
          <w:p w14:paraId="752C7BA7" w14:textId="74CD168C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23A1701" w14:textId="77777777" w:rsidR="002607E6" w:rsidRDefault="002607E6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Frozen Kingdom</w:t>
            </w:r>
            <w:r w:rsidR="006D270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690B99E" w14:textId="3BD55567" w:rsidR="009B465A" w:rsidRPr="00ED2C5F" w:rsidRDefault="002607E6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(8</w:t>
            </w:r>
            <w:r w:rsidR="006D270E">
              <w:rPr>
                <w:rFonts w:ascii="Comic Sans MS" w:hAnsi="Comic Sans MS"/>
                <w:sz w:val="28"/>
                <w:szCs w:val="28"/>
              </w:rPr>
              <w:t xml:space="preserve"> weeks)</w:t>
            </w:r>
          </w:p>
        </w:tc>
        <w:tc>
          <w:tcPr>
            <w:tcW w:w="2665" w:type="dxa"/>
            <w:gridSpan w:val="3"/>
            <w:shd w:val="clear" w:color="auto" w:fill="D0CECE" w:themeFill="background2" w:themeFillShade="E6"/>
          </w:tcPr>
          <w:p w14:paraId="392DB74B" w14:textId="77777777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58" w:type="dxa"/>
            <w:gridSpan w:val="2"/>
          </w:tcPr>
          <w:p w14:paraId="29DD8A5F" w14:textId="5F5803AE" w:rsidR="009B465A" w:rsidRDefault="002607E6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Our Changing World</w:t>
            </w:r>
          </w:p>
          <w:p w14:paraId="331214FC" w14:textId="7FB4D29E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</w:t>
            </w:r>
            <w:r w:rsidR="002607E6">
              <w:rPr>
                <w:rFonts w:ascii="Comic Sans MS" w:hAnsi="Comic Sans MS"/>
                <w:sz w:val="28"/>
                <w:szCs w:val="28"/>
              </w:rPr>
              <w:t>11</w:t>
            </w:r>
            <w:r>
              <w:rPr>
                <w:rFonts w:ascii="Comic Sans MS" w:hAnsi="Comic Sans MS"/>
                <w:sz w:val="28"/>
                <w:szCs w:val="28"/>
              </w:rPr>
              <w:t xml:space="preserve"> weeks)</w:t>
            </w:r>
          </w:p>
        </w:tc>
      </w:tr>
      <w:tr w:rsidR="00BA5A34" w14:paraId="0B96483B" w14:textId="77777777" w:rsidTr="00085A3D">
        <w:tc>
          <w:tcPr>
            <w:tcW w:w="2107" w:type="dxa"/>
          </w:tcPr>
          <w:p w14:paraId="5E100125" w14:textId="77777777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1931" w:type="dxa"/>
            <w:gridSpan w:val="2"/>
          </w:tcPr>
          <w:p w14:paraId="79E12B90" w14:textId="4BDADDA4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5A34">
              <w:rPr>
                <w:rFonts w:ascii="Comic Sans MS" w:hAnsi="Comic Sans MS"/>
                <w:sz w:val="28"/>
                <w:szCs w:val="28"/>
              </w:rPr>
              <w:t>Forces</w:t>
            </w:r>
          </w:p>
          <w:p w14:paraId="2708C5A7" w14:textId="41BFE5D6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2" w:type="dxa"/>
            <w:gridSpan w:val="2"/>
          </w:tcPr>
          <w:p w14:paraId="16937003" w14:textId="59C4BBE2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5A34">
              <w:rPr>
                <w:rFonts w:ascii="Comic Sans MS" w:hAnsi="Comic Sans MS"/>
                <w:sz w:val="28"/>
                <w:szCs w:val="28"/>
              </w:rPr>
              <w:t>Working scientifically</w:t>
            </w:r>
          </w:p>
        </w:tc>
        <w:tc>
          <w:tcPr>
            <w:tcW w:w="2215" w:type="dxa"/>
            <w:gridSpan w:val="2"/>
          </w:tcPr>
          <w:p w14:paraId="313CDC7C" w14:textId="618EF3CE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5A34">
              <w:rPr>
                <w:rFonts w:ascii="Comic Sans MS" w:hAnsi="Comic Sans MS"/>
                <w:sz w:val="28"/>
                <w:szCs w:val="28"/>
              </w:rPr>
              <w:t>Electricity</w:t>
            </w:r>
          </w:p>
        </w:tc>
        <w:tc>
          <w:tcPr>
            <w:tcW w:w="1910" w:type="dxa"/>
          </w:tcPr>
          <w:p w14:paraId="06E36022" w14:textId="79E05C12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5A34">
              <w:rPr>
                <w:rFonts w:ascii="Comic Sans MS" w:hAnsi="Comic Sans MS"/>
                <w:sz w:val="28"/>
                <w:szCs w:val="28"/>
              </w:rPr>
              <w:t xml:space="preserve">Animals </w:t>
            </w:r>
            <w:proofErr w:type="gramStart"/>
            <w:r w:rsidRPr="00BA5A34">
              <w:rPr>
                <w:rFonts w:ascii="Comic Sans MS" w:hAnsi="Comic Sans MS"/>
                <w:sz w:val="28"/>
                <w:szCs w:val="28"/>
              </w:rPr>
              <w:t>incl</w:t>
            </w:r>
            <w:r w:rsidRPr="00BA5A34">
              <w:rPr>
                <w:rFonts w:ascii="Comic Sans MS" w:hAnsi="Comic Sans MS"/>
                <w:sz w:val="28"/>
                <w:szCs w:val="28"/>
              </w:rPr>
              <w:t xml:space="preserve">uding </w:t>
            </w:r>
            <w:r w:rsidRPr="00BA5A34">
              <w:rPr>
                <w:rFonts w:ascii="Comic Sans MS" w:hAnsi="Comic Sans MS"/>
                <w:sz w:val="28"/>
                <w:szCs w:val="28"/>
              </w:rPr>
              <w:t xml:space="preserve"> humans</w:t>
            </w:r>
            <w:proofErr w:type="gramEnd"/>
          </w:p>
        </w:tc>
        <w:tc>
          <w:tcPr>
            <w:tcW w:w="1935" w:type="dxa"/>
            <w:gridSpan w:val="2"/>
          </w:tcPr>
          <w:p w14:paraId="5BEBBF15" w14:textId="64B59750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5A34">
              <w:rPr>
                <w:rFonts w:ascii="Comic Sans MS" w:hAnsi="Comic Sans MS"/>
                <w:sz w:val="28"/>
                <w:szCs w:val="28"/>
              </w:rPr>
              <w:t>Light</w:t>
            </w:r>
          </w:p>
        </w:tc>
        <w:tc>
          <w:tcPr>
            <w:tcW w:w="2050" w:type="dxa"/>
          </w:tcPr>
          <w:p w14:paraId="7E0E7472" w14:textId="38AB40BE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5A34">
              <w:rPr>
                <w:rFonts w:ascii="Comic Sans MS" w:hAnsi="Comic Sans MS"/>
                <w:sz w:val="28"/>
                <w:szCs w:val="28"/>
              </w:rPr>
              <w:t>Living things and their habitats</w:t>
            </w:r>
          </w:p>
        </w:tc>
      </w:tr>
      <w:tr w:rsidR="00BA5A34" w14:paraId="35391F1B" w14:textId="77777777" w:rsidTr="00085A3D">
        <w:tc>
          <w:tcPr>
            <w:tcW w:w="2107" w:type="dxa"/>
          </w:tcPr>
          <w:p w14:paraId="1F5DBB01" w14:textId="77777777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931" w:type="dxa"/>
            <w:gridSpan w:val="2"/>
            <w:shd w:val="clear" w:color="auto" w:fill="FFFFFF" w:themeFill="background1"/>
          </w:tcPr>
          <w:p w14:paraId="69DBD859" w14:textId="086D9928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Bees, Beetles and Butterflies</w:t>
            </w:r>
          </w:p>
        </w:tc>
        <w:tc>
          <w:tcPr>
            <w:tcW w:w="2022" w:type="dxa"/>
            <w:gridSpan w:val="2"/>
            <w:shd w:val="clear" w:color="auto" w:fill="D0CECE" w:themeFill="background2" w:themeFillShade="E6"/>
          </w:tcPr>
          <w:p w14:paraId="3207B702" w14:textId="464362EB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shd w:val="clear" w:color="auto" w:fill="D0CECE" w:themeFill="background2" w:themeFillShade="E6"/>
          </w:tcPr>
          <w:p w14:paraId="6D04980C" w14:textId="4ED85AFA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10" w:type="dxa"/>
          </w:tcPr>
          <w:p w14:paraId="6449F9C5" w14:textId="603209B9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Trailblazers</w:t>
            </w:r>
          </w:p>
        </w:tc>
        <w:tc>
          <w:tcPr>
            <w:tcW w:w="1935" w:type="dxa"/>
            <w:gridSpan w:val="2"/>
            <w:shd w:val="clear" w:color="auto" w:fill="D0CECE" w:themeFill="background2" w:themeFillShade="E6"/>
          </w:tcPr>
          <w:p w14:paraId="04FFECB0" w14:textId="4C9B9A0C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14:paraId="6927C18D" w14:textId="784D67FF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Environmental Art</w:t>
            </w:r>
          </w:p>
        </w:tc>
      </w:tr>
      <w:tr w:rsidR="00BA5A34" w14:paraId="1B530A64" w14:textId="77777777" w:rsidTr="00085A3D">
        <w:tc>
          <w:tcPr>
            <w:tcW w:w="2107" w:type="dxa"/>
          </w:tcPr>
          <w:p w14:paraId="6B6B2353" w14:textId="77777777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1931" w:type="dxa"/>
            <w:gridSpan w:val="2"/>
            <w:shd w:val="clear" w:color="auto" w:fill="D0CECE" w:themeFill="background2" w:themeFillShade="E6"/>
          </w:tcPr>
          <w:p w14:paraId="0837232A" w14:textId="78468008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2" w:type="dxa"/>
            <w:gridSpan w:val="2"/>
          </w:tcPr>
          <w:p w14:paraId="464CA70C" w14:textId="07A3C498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 do and mend</w:t>
            </w:r>
          </w:p>
        </w:tc>
        <w:tc>
          <w:tcPr>
            <w:tcW w:w="2215" w:type="dxa"/>
            <w:gridSpan w:val="2"/>
            <w:shd w:val="clear" w:color="auto" w:fill="FFFFFF" w:themeFill="background1"/>
          </w:tcPr>
          <w:p w14:paraId="05B15852" w14:textId="0EA751C2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Electrical circuits</w:t>
            </w:r>
          </w:p>
        </w:tc>
        <w:tc>
          <w:tcPr>
            <w:tcW w:w="1910" w:type="dxa"/>
            <w:shd w:val="clear" w:color="auto" w:fill="D0CECE" w:themeFill="background2" w:themeFillShade="E6"/>
          </w:tcPr>
          <w:p w14:paraId="7F95F6E9" w14:textId="77777777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shd w:val="clear" w:color="auto" w:fill="FFFFFF" w:themeFill="background1"/>
          </w:tcPr>
          <w:p w14:paraId="372E4088" w14:textId="1B263AC9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Food for life</w:t>
            </w:r>
          </w:p>
        </w:tc>
        <w:tc>
          <w:tcPr>
            <w:tcW w:w="2050" w:type="dxa"/>
            <w:shd w:val="clear" w:color="auto" w:fill="D0CECE" w:themeFill="background2" w:themeFillShade="E6"/>
          </w:tcPr>
          <w:p w14:paraId="046E6CDD" w14:textId="31039580" w:rsidR="00BA5A34" w:rsidRPr="00521C60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A5A34" w14:paraId="4A6605EE" w14:textId="77777777" w:rsidTr="00085A3D">
        <w:tc>
          <w:tcPr>
            <w:tcW w:w="2107" w:type="dxa"/>
          </w:tcPr>
          <w:p w14:paraId="14529EEC" w14:textId="27D028FD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1931" w:type="dxa"/>
            <w:gridSpan w:val="2"/>
          </w:tcPr>
          <w:p w14:paraId="40A78526" w14:textId="0D5D4A10" w:rsidR="00BA5A34" w:rsidRPr="00ED2C5F" w:rsidRDefault="00BA5A34" w:rsidP="00BA5A3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Creation</w:t>
            </w:r>
            <w:r w:rsidR="00085A3D">
              <w:rPr>
                <w:rFonts w:ascii="Comic Sans MS" w:hAnsi="Comic Sans MS"/>
                <w:sz w:val="28"/>
                <w:szCs w:val="28"/>
              </w:rPr>
              <w:t>/Fall</w:t>
            </w:r>
          </w:p>
        </w:tc>
        <w:tc>
          <w:tcPr>
            <w:tcW w:w="2022" w:type="dxa"/>
            <w:gridSpan w:val="2"/>
          </w:tcPr>
          <w:p w14:paraId="75ABE33C" w14:textId="263971D0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Incarnation</w:t>
            </w:r>
          </w:p>
        </w:tc>
        <w:tc>
          <w:tcPr>
            <w:tcW w:w="2215" w:type="dxa"/>
            <w:gridSpan w:val="2"/>
          </w:tcPr>
          <w:p w14:paraId="5E396C3B" w14:textId="2B3D86F2" w:rsidR="00BA5A34" w:rsidRPr="00ED2C5F" w:rsidRDefault="00085A3D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People of God</w:t>
            </w:r>
          </w:p>
        </w:tc>
        <w:tc>
          <w:tcPr>
            <w:tcW w:w="1910" w:type="dxa"/>
          </w:tcPr>
          <w:p w14:paraId="6048BE7F" w14:textId="77777777" w:rsidR="00BA5A34" w:rsidRDefault="00085A3D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Kingdom of God</w:t>
            </w:r>
          </w:p>
          <w:p w14:paraId="5BFA01F4" w14:textId="48437E15" w:rsidR="00085A3D" w:rsidRPr="00ED2C5F" w:rsidRDefault="00085A3D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14:paraId="2129C469" w14:textId="4A2BE526" w:rsidR="00BA5A34" w:rsidRPr="00ED2C5F" w:rsidRDefault="00085A3D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Judaism </w:t>
            </w:r>
            <w:r w:rsidR="00BA5A3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050" w:type="dxa"/>
          </w:tcPr>
          <w:p w14:paraId="5A60B0A8" w14:textId="77EFBC30" w:rsidR="00BA5A34" w:rsidRPr="00ED2C5F" w:rsidRDefault="00085A3D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Good and bad trials of life</w:t>
            </w:r>
          </w:p>
        </w:tc>
      </w:tr>
      <w:tr w:rsidR="00085A3D" w14:paraId="3C5DA6BA" w14:textId="77777777" w:rsidTr="00D04162">
        <w:tc>
          <w:tcPr>
            <w:tcW w:w="2107" w:type="dxa"/>
          </w:tcPr>
          <w:p w14:paraId="1A942CAC" w14:textId="442E1DB9" w:rsidR="00085A3D" w:rsidRPr="00BC6BDE" w:rsidRDefault="00085A3D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3953" w:type="dxa"/>
            <w:gridSpan w:val="4"/>
          </w:tcPr>
          <w:p w14:paraId="14807917" w14:textId="5BF749D1" w:rsidR="00085A3D" w:rsidRPr="00085A3D" w:rsidRDefault="00085A3D" w:rsidP="00BA5A34">
            <w:pPr>
              <w:jc w:val="center"/>
              <w:rPr>
                <w:rFonts w:ascii="Comic Sans MS" w:hAnsi="Comic Sans MS"/>
                <w:sz w:val="28"/>
              </w:rPr>
            </w:pPr>
            <w:r w:rsidRPr="00085A3D">
              <w:rPr>
                <w:rFonts w:ascii="Comic Sans MS" w:hAnsi="Comic Sans MS"/>
                <w:sz w:val="28"/>
              </w:rPr>
              <w:t>Fresh Prince</w:t>
            </w:r>
          </w:p>
          <w:p w14:paraId="38D7C9F1" w14:textId="496AF56C" w:rsidR="00085A3D" w:rsidRDefault="00085A3D" w:rsidP="00BA5A34">
            <w:pPr>
              <w:jc w:val="center"/>
              <w:rPr>
                <w:rFonts w:ascii="Comic Sans MS" w:hAnsi="Comic Sans MS"/>
              </w:rPr>
            </w:pPr>
          </w:p>
          <w:p w14:paraId="27560607" w14:textId="2D3B4581" w:rsidR="00085A3D" w:rsidRDefault="00085A3D" w:rsidP="00BA5A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Ukulele tuition (half term)</w:t>
            </w:r>
          </w:p>
          <w:p w14:paraId="5A6BD260" w14:textId="77777777" w:rsidR="00085A3D" w:rsidRDefault="00085A3D" w:rsidP="00BA5A34">
            <w:pPr>
              <w:jc w:val="center"/>
              <w:rPr>
                <w:rFonts w:ascii="Comic Sans MS" w:hAnsi="Comic Sans MS"/>
              </w:rPr>
            </w:pPr>
          </w:p>
          <w:p w14:paraId="49217FEE" w14:textId="7572953F" w:rsidR="00085A3D" w:rsidRPr="00085A3D" w:rsidRDefault="00085A3D" w:rsidP="00085A3D">
            <w:pPr>
              <w:jc w:val="center"/>
              <w:rPr>
                <w:rFonts w:ascii="Comic Sans MS" w:hAnsi="Comic Sans MS"/>
              </w:rPr>
            </w:pPr>
            <w:r w:rsidRPr="00DA44D1">
              <w:rPr>
                <w:rFonts w:ascii="Comic Sans MS" w:hAnsi="Comic Sans MS"/>
              </w:rPr>
              <w:t>Christmas and Harvest production</w:t>
            </w:r>
          </w:p>
        </w:tc>
        <w:tc>
          <w:tcPr>
            <w:tcW w:w="4125" w:type="dxa"/>
            <w:gridSpan w:val="3"/>
          </w:tcPr>
          <w:p w14:paraId="74005451" w14:textId="2B1AF01E" w:rsidR="00085A3D" w:rsidRDefault="00085A3D" w:rsidP="00085A3D">
            <w:pPr>
              <w:jc w:val="center"/>
              <w:rPr>
                <w:rFonts w:ascii="Comic Sans MS" w:hAnsi="Comic Sans MS"/>
                <w:sz w:val="28"/>
              </w:rPr>
            </w:pPr>
            <w:r w:rsidRPr="00085A3D">
              <w:rPr>
                <w:rFonts w:ascii="Comic Sans MS" w:hAnsi="Comic Sans MS"/>
                <w:sz w:val="28"/>
              </w:rPr>
              <w:lastRenderedPageBreak/>
              <w:t>You’ve got a friend</w:t>
            </w:r>
          </w:p>
          <w:p w14:paraId="437A831E" w14:textId="77777777" w:rsidR="00085A3D" w:rsidRPr="00085A3D" w:rsidRDefault="00085A3D" w:rsidP="00085A3D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BAF9CB0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Ukulele tuition (half term)</w:t>
            </w:r>
          </w:p>
          <w:p w14:paraId="45C2905A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</w:p>
          <w:p w14:paraId="168844D6" w14:textId="43136DD4" w:rsidR="00085A3D" w:rsidRPr="00ED2C5F" w:rsidRDefault="00085A3D" w:rsidP="00085A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5" w:type="dxa"/>
            <w:gridSpan w:val="3"/>
          </w:tcPr>
          <w:p w14:paraId="0AF7E874" w14:textId="77777777" w:rsidR="00085A3D" w:rsidRDefault="00085A3D" w:rsidP="00085A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Reflect, Rewind and Replay</w:t>
            </w:r>
          </w:p>
          <w:p w14:paraId="09B7BDFF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</w:p>
          <w:p w14:paraId="6900A71E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Ukulele tuition (half term)</w:t>
            </w:r>
          </w:p>
          <w:p w14:paraId="28DDB3E6" w14:textId="77777777" w:rsidR="00085A3D" w:rsidRDefault="00085A3D" w:rsidP="00BA5A34">
            <w:pPr>
              <w:jc w:val="center"/>
              <w:rPr>
                <w:rFonts w:ascii="Comic Sans MS" w:hAnsi="Comic Sans MS"/>
              </w:rPr>
            </w:pPr>
          </w:p>
          <w:p w14:paraId="29910AF2" w14:textId="639D694E" w:rsidR="00085A3D" w:rsidRPr="00ED2C5F" w:rsidRDefault="00085A3D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181B">
              <w:rPr>
                <w:rFonts w:ascii="Comic Sans MS" w:hAnsi="Comic Sans MS"/>
              </w:rPr>
              <w:t>Leavers’ concert</w:t>
            </w:r>
          </w:p>
        </w:tc>
      </w:tr>
      <w:tr w:rsidR="00BA5A34" w14:paraId="7F11F46D" w14:textId="77777777" w:rsidTr="00085A3D">
        <w:tc>
          <w:tcPr>
            <w:tcW w:w="2107" w:type="dxa"/>
          </w:tcPr>
          <w:p w14:paraId="6E8426FF" w14:textId="5CA7D123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>PSHCE</w:t>
            </w:r>
          </w:p>
        </w:tc>
        <w:tc>
          <w:tcPr>
            <w:tcW w:w="1931" w:type="dxa"/>
            <w:gridSpan w:val="2"/>
          </w:tcPr>
          <w:p w14:paraId="0ECA40D3" w14:textId="7EB3ACAB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Being Me</w:t>
            </w:r>
          </w:p>
          <w:p w14:paraId="5ED90390" w14:textId="583BF246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2" w:type="dxa"/>
            <w:gridSpan w:val="2"/>
          </w:tcPr>
          <w:p w14:paraId="466AA020" w14:textId="4C877484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Celebrating Differences</w:t>
            </w:r>
          </w:p>
        </w:tc>
        <w:tc>
          <w:tcPr>
            <w:tcW w:w="2215" w:type="dxa"/>
            <w:gridSpan w:val="2"/>
          </w:tcPr>
          <w:p w14:paraId="038DCC49" w14:textId="3FA434DF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Dreams, Goals and Aspirations</w:t>
            </w:r>
          </w:p>
        </w:tc>
        <w:tc>
          <w:tcPr>
            <w:tcW w:w="1910" w:type="dxa"/>
          </w:tcPr>
          <w:p w14:paraId="71E2CC22" w14:textId="41BAE8E0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Healthy Me</w:t>
            </w:r>
          </w:p>
        </w:tc>
        <w:tc>
          <w:tcPr>
            <w:tcW w:w="1935" w:type="dxa"/>
            <w:gridSpan w:val="2"/>
          </w:tcPr>
          <w:p w14:paraId="24BE165C" w14:textId="3AD001DB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Relationships</w:t>
            </w:r>
          </w:p>
        </w:tc>
        <w:tc>
          <w:tcPr>
            <w:tcW w:w="2050" w:type="dxa"/>
          </w:tcPr>
          <w:p w14:paraId="2B6C9161" w14:textId="54B71BFA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Changing Me</w:t>
            </w:r>
          </w:p>
        </w:tc>
      </w:tr>
      <w:tr w:rsidR="00DA7A49" w14:paraId="7ADD2AAF" w14:textId="77777777" w:rsidTr="00085A3D">
        <w:tc>
          <w:tcPr>
            <w:tcW w:w="2107" w:type="dxa"/>
          </w:tcPr>
          <w:p w14:paraId="341A0CD2" w14:textId="2F8B4EC6" w:rsidR="00DA7A49" w:rsidRPr="00BC6BDE" w:rsidRDefault="00DA7A49" w:rsidP="00DA7A49">
            <w:pPr>
              <w:tabs>
                <w:tab w:val="left" w:pos="316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PE (Greenhead)</w:t>
            </w:r>
          </w:p>
        </w:tc>
        <w:tc>
          <w:tcPr>
            <w:tcW w:w="1931" w:type="dxa"/>
            <w:gridSpan w:val="2"/>
          </w:tcPr>
          <w:p w14:paraId="101C76DC" w14:textId="77777777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  <w:p w14:paraId="78D619D5" w14:textId="77777777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66AB671" w14:textId="16D632FE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Invasion Games (NUFC)</w:t>
            </w:r>
          </w:p>
        </w:tc>
        <w:tc>
          <w:tcPr>
            <w:tcW w:w="2022" w:type="dxa"/>
            <w:gridSpan w:val="2"/>
          </w:tcPr>
          <w:p w14:paraId="5DFCBAD0" w14:textId="77777777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  <w:p w14:paraId="4397AF27" w14:textId="77777777" w:rsidR="00DA7A49" w:rsidRDefault="00DA7A49" w:rsidP="00DA7A4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6E60B4F" w14:textId="726E7074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Commando Joes</w:t>
            </w:r>
          </w:p>
        </w:tc>
        <w:tc>
          <w:tcPr>
            <w:tcW w:w="2215" w:type="dxa"/>
            <w:gridSpan w:val="2"/>
          </w:tcPr>
          <w:p w14:paraId="49CFF8E3" w14:textId="77777777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  <w:p w14:paraId="4A8C0AC2" w14:textId="77777777" w:rsidR="00DA7A49" w:rsidRDefault="00DA7A49" w:rsidP="00DA7A4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24C8BA5" w14:textId="6F8C831C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Striking and Fielding/ net and wall (NUFC)</w:t>
            </w:r>
          </w:p>
        </w:tc>
        <w:tc>
          <w:tcPr>
            <w:tcW w:w="1910" w:type="dxa"/>
          </w:tcPr>
          <w:p w14:paraId="1F3738E3" w14:textId="0B234F88" w:rsidR="00DA7A49" w:rsidRDefault="00DA7A49" w:rsidP="00DA7A4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14:paraId="64AED0DF" w14:textId="77777777" w:rsidR="00DA7A49" w:rsidRPr="000E720E" w:rsidRDefault="00DA7A49" w:rsidP="00DA7A49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D9630C1" w14:textId="7EEF1D8C" w:rsidR="00DA7A49" w:rsidRPr="000E720E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Commando Joes</w:t>
            </w:r>
          </w:p>
        </w:tc>
        <w:tc>
          <w:tcPr>
            <w:tcW w:w="1935" w:type="dxa"/>
            <w:gridSpan w:val="2"/>
          </w:tcPr>
          <w:p w14:paraId="5E4E5FB7" w14:textId="77777777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Dance</w:t>
            </w:r>
          </w:p>
          <w:p w14:paraId="3F61F714" w14:textId="77777777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5D92098" w14:textId="258981AA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Athletics (NUFC)</w:t>
            </w:r>
          </w:p>
        </w:tc>
        <w:tc>
          <w:tcPr>
            <w:tcW w:w="2050" w:type="dxa"/>
          </w:tcPr>
          <w:p w14:paraId="16337A63" w14:textId="035B2869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Outdoor Adventurous Activities</w:t>
            </w:r>
          </w:p>
          <w:p w14:paraId="5B2A045B" w14:textId="77777777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C4682C" w14:textId="5882381B" w:rsidR="00DA7A49" w:rsidRDefault="00DA7A49" w:rsidP="00DA7A4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Commando Joes</w:t>
            </w:r>
          </w:p>
        </w:tc>
      </w:tr>
      <w:tr w:rsidR="00BA5A34" w14:paraId="78A6CC99" w14:textId="77777777" w:rsidTr="00085A3D">
        <w:tc>
          <w:tcPr>
            <w:tcW w:w="2107" w:type="dxa"/>
          </w:tcPr>
          <w:p w14:paraId="76FF1769" w14:textId="0480FC5B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1931" w:type="dxa"/>
            <w:gridSpan w:val="2"/>
          </w:tcPr>
          <w:p w14:paraId="33320C8F" w14:textId="6B92558B" w:rsidR="00BA5A34" w:rsidRPr="00ED2C5F" w:rsidRDefault="00E40131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Sharing Information</w:t>
            </w:r>
          </w:p>
        </w:tc>
        <w:tc>
          <w:tcPr>
            <w:tcW w:w="2022" w:type="dxa"/>
            <w:gridSpan w:val="2"/>
          </w:tcPr>
          <w:p w14:paraId="221895B4" w14:textId="104A695B" w:rsidR="00BA5A34" w:rsidRPr="00ED2C5F" w:rsidRDefault="00E40131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Vector Drawing</w:t>
            </w:r>
          </w:p>
        </w:tc>
        <w:tc>
          <w:tcPr>
            <w:tcW w:w="2215" w:type="dxa"/>
            <w:gridSpan w:val="2"/>
          </w:tcPr>
          <w:p w14:paraId="2433E65F" w14:textId="1D73E5DB" w:rsidR="00BA5A34" w:rsidRPr="00ED2C5F" w:rsidRDefault="00E40131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Flat file databases</w:t>
            </w:r>
          </w:p>
        </w:tc>
        <w:tc>
          <w:tcPr>
            <w:tcW w:w="1910" w:type="dxa"/>
          </w:tcPr>
          <w:p w14:paraId="76198507" w14:textId="3C5118ED" w:rsidR="00BA5A34" w:rsidRPr="00ED2C5F" w:rsidRDefault="00E40131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Webpage creation</w:t>
            </w:r>
          </w:p>
        </w:tc>
        <w:tc>
          <w:tcPr>
            <w:tcW w:w="1935" w:type="dxa"/>
            <w:gridSpan w:val="2"/>
          </w:tcPr>
          <w:p w14:paraId="4C11586D" w14:textId="2D647F9F" w:rsidR="00BA5A34" w:rsidRPr="00ED2C5F" w:rsidRDefault="00E40131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Selection in physical computing </w:t>
            </w:r>
          </w:p>
        </w:tc>
        <w:tc>
          <w:tcPr>
            <w:tcW w:w="2050" w:type="dxa"/>
          </w:tcPr>
          <w:p w14:paraId="507A233D" w14:textId="2532E36F" w:rsidR="00BA5A34" w:rsidRPr="00ED2C5F" w:rsidRDefault="00E40131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Variables in games</w:t>
            </w:r>
          </w:p>
        </w:tc>
      </w:tr>
      <w:tr w:rsidR="00BA5A34" w14:paraId="4CF4A74A" w14:textId="77777777" w:rsidTr="00085A3D">
        <w:tc>
          <w:tcPr>
            <w:tcW w:w="2107" w:type="dxa"/>
          </w:tcPr>
          <w:p w14:paraId="162D8B35" w14:textId="5AE70F8D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MfL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(French)</w:t>
            </w:r>
          </w:p>
        </w:tc>
        <w:tc>
          <w:tcPr>
            <w:tcW w:w="1931" w:type="dxa"/>
            <w:gridSpan w:val="2"/>
          </w:tcPr>
          <w:p w14:paraId="6C42308A" w14:textId="1C6103CB" w:rsidR="00BA5A34" w:rsidRPr="00275E14" w:rsidRDefault="0043102E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Phonics Lesson – The Date</w:t>
            </w:r>
          </w:p>
        </w:tc>
        <w:tc>
          <w:tcPr>
            <w:tcW w:w="2022" w:type="dxa"/>
            <w:gridSpan w:val="2"/>
          </w:tcPr>
          <w:p w14:paraId="424D187E" w14:textId="711D0159" w:rsidR="00BA5A34" w:rsidRPr="00275E14" w:rsidRDefault="003B7812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My Home</w:t>
            </w:r>
          </w:p>
        </w:tc>
        <w:tc>
          <w:tcPr>
            <w:tcW w:w="2215" w:type="dxa"/>
            <w:gridSpan w:val="2"/>
          </w:tcPr>
          <w:p w14:paraId="22B16514" w14:textId="02B129C5" w:rsidR="00BA5A34" w:rsidRPr="00275E14" w:rsidRDefault="003B7812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Au Café </w:t>
            </w:r>
          </w:p>
        </w:tc>
        <w:tc>
          <w:tcPr>
            <w:tcW w:w="1910" w:type="dxa"/>
          </w:tcPr>
          <w:p w14:paraId="0A7F78CD" w14:textId="7DC6F619" w:rsidR="00BA5A34" w:rsidRPr="00275E14" w:rsidRDefault="003B7812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At the Weekend</w:t>
            </w:r>
          </w:p>
        </w:tc>
        <w:tc>
          <w:tcPr>
            <w:tcW w:w="1935" w:type="dxa"/>
            <w:gridSpan w:val="2"/>
          </w:tcPr>
          <w:p w14:paraId="5749FD5B" w14:textId="1E265D32" w:rsidR="00BA5A34" w:rsidRPr="00275E14" w:rsidRDefault="003B7812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 in the World</w:t>
            </w:r>
          </w:p>
        </w:tc>
        <w:tc>
          <w:tcPr>
            <w:tcW w:w="2050" w:type="dxa"/>
          </w:tcPr>
          <w:p w14:paraId="4C895E54" w14:textId="571BCE22" w:rsidR="00BA5A34" w:rsidRPr="00275E14" w:rsidRDefault="003B7812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Regular Verbs</w:t>
            </w:r>
          </w:p>
        </w:tc>
      </w:tr>
      <w:tr w:rsidR="00BA5A34" w14:paraId="0B38878C" w14:textId="77777777" w:rsidTr="00085A3D">
        <w:tc>
          <w:tcPr>
            <w:tcW w:w="2107" w:type="dxa"/>
          </w:tcPr>
          <w:p w14:paraId="7380913A" w14:textId="19EF444F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Focus Days linked to our drivers</w:t>
            </w:r>
          </w:p>
        </w:tc>
        <w:tc>
          <w:tcPr>
            <w:tcW w:w="1931" w:type="dxa"/>
            <w:gridSpan w:val="2"/>
          </w:tcPr>
          <w:p w14:paraId="46788805" w14:textId="4EBBE293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 Fair</w:t>
            </w:r>
          </w:p>
          <w:p w14:paraId="3DF3EEE6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650604C" w14:textId="19070913" w:rsidR="00BA5A34" w:rsidRPr="00275E1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Harvest Festival</w:t>
            </w:r>
          </w:p>
        </w:tc>
        <w:tc>
          <w:tcPr>
            <w:tcW w:w="2022" w:type="dxa"/>
            <w:gridSpan w:val="2"/>
          </w:tcPr>
          <w:p w14:paraId="56EBA61D" w14:textId="18F0135F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Remembrance Day</w:t>
            </w:r>
          </w:p>
          <w:p w14:paraId="4D23E18D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48B11C2" w14:textId="27591244" w:rsidR="00BA5A34" w:rsidRPr="00275E1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</w:t>
            </w:r>
          </w:p>
        </w:tc>
        <w:tc>
          <w:tcPr>
            <w:tcW w:w="2215" w:type="dxa"/>
            <w:gridSpan w:val="2"/>
          </w:tcPr>
          <w:p w14:paraId="1CE4BCAF" w14:textId="1BEFFB80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Fairtrade</w:t>
            </w:r>
          </w:p>
          <w:p w14:paraId="60902BCC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6352AA0" w14:textId="716DD080" w:rsidR="00BA5A34" w:rsidRPr="00275E1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World Culture Day</w:t>
            </w:r>
          </w:p>
        </w:tc>
        <w:tc>
          <w:tcPr>
            <w:tcW w:w="1910" w:type="dxa"/>
          </w:tcPr>
          <w:p w14:paraId="6E10E566" w14:textId="0D01194E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Art Gallery </w:t>
            </w:r>
          </w:p>
          <w:p w14:paraId="61DC3D85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13C7519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0B10C60" w14:textId="7490C758" w:rsidR="00BA5A34" w:rsidRPr="00275E1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Easter</w:t>
            </w:r>
          </w:p>
        </w:tc>
        <w:tc>
          <w:tcPr>
            <w:tcW w:w="1935" w:type="dxa"/>
            <w:gridSpan w:val="2"/>
          </w:tcPr>
          <w:p w14:paraId="52D41181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Environment Day</w:t>
            </w:r>
          </w:p>
          <w:p w14:paraId="074A3C94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3486F4" w14:textId="4602C046" w:rsidR="00BA5A34" w:rsidRPr="00275E14" w:rsidRDefault="00BA5A34" w:rsidP="00BA5A3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D86CD28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Sports Day</w:t>
            </w:r>
          </w:p>
          <w:p w14:paraId="00BE2305" w14:textId="77777777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12A34CE" w14:textId="0E8DA512" w:rsidR="00BA5A34" w:rsidRPr="00275E1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Local History Day</w:t>
            </w:r>
          </w:p>
        </w:tc>
      </w:tr>
    </w:tbl>
    <w:p w14:paraId="3A22F1DC" w14:textId="77777777" w:rsidR="000E720E" w:rsidRPr="006F3449" w:rsidRDefault="000E720E" w:rsidP="0028319E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0E720E" w:rsidRPr="006F3449" w:rsidSect="00ED2C5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BC2DB" w14:textId="77777777" w:rsidR="000A56F5" w:rsidRDefault="000A56F5" w:rsidP="006F3449">
      <w:pPr>
        <w:spacing w:after="0" w:line="240" w:lineRule="auto"/>
      </w:pPr>
      <w:r>
        <w:separator/>
      </w:r>
    </w:p>
  </w:endnote>
  <w:endnote w:type="continuationSeparator" w:id="0">
    <w:p w14:paraId="0DCFDFA5" w14:textId="77777777" w:rsidR="000A56F5" w:rsidRDefault="000A56F5" w:rsidP="006F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156A" w14:textId="77777777" w:rsidR="000A56F5" w:rsidRDefault="000A56F5" w:rsidP="006F3449">
      <w:pPr>
        <w:spacing w:after="0" w:line="240" w:lineRule="auto"/>
      </w:pPr>
      <w:r>
        <w:separator/>
      </w:r>
    </w:p>
  </w:footnote>
  <w:footnote w:type="continuationSeparator" w:id="0">
    <w:p w14:paraId="4A59E7A3" w14:textId="77777777" w:rsidR="000A56F5" w:rsidRDefault="000A56F5" w:rsidP="006F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2C60" w14:textId="740D5288" w:rsidR="006F3449" w:rsidRDefault="006F3449" w:rsidP="006F3449">
    <w:pPr>
      <w:pStyle w:val="Header"/>
      <w:jc w:val="center"/>
    </w:pPr>
    <w:r>
      <w:rPr>
        <w:noProof/>
      </w:rPr>
      <w:drawing>
        <wp:inline distT="0" distB="0" distL="0" distR="0" wp14:anchorId="513A7DDB" wp14:editId="562567D6">
          <wp:extent cx="1781175" cy="607695"/>
          <wp:effectExtent l="0" t="0" r="9525" b="1905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3D06D" w14:textId="77777777" w:rsidR="006F3449" w:rsidRDefault="006F3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5F"/>
    <w:rsid w:val="0002468C"/>
    <w:rsid w:val="00027C5D"/>
    <w:rsid w:val="000425C4"/>
    <w:rsid w:val="00085A3D"/>
    <w:rsid w:val="000A56F5"/>
    <w:rsid w:val="000E720E"/>
    <w:rsid w:val="00164D45"/>
    <w:rsid w:val="00212C85"/>
    <w:rsid w:val="00215760"/>
    <w:rsid w:val="002607E6"/>
    <w:rsid w:val="0026152E"/>
    <w:rsid w:val="00275E14"/>
    <w:rsid w:val="0028319E"/>
    <w:rsid w:val="00304C09"/>
    <w:rsid w:val="003B7812"/>
    <w:rsid w:val="003D0F0D"/>
    <w:rsid w:val="00401659"/>
    <w:rsid w:val="00402505"/>
    <w:rsid w:val="004030F5"/>
    <w:rsid w:val="00424254"/>
    <w:rsid w:val="0043102E"/>
    <w:rsid w:val="004E44DE"/>
    <w:rsid w:val="00521C60"/>
    <w:rsid w:val="005436C7"/>
    <w:rsid w:val="00591141"/>
    <w:rsid w:val="005B1512"/>
    <w:rsid w:val="006D270E"/>
    <w:rsid w:val="006F3449"/>
    <w:rsid w:val="00720872"/>
    <w:rsid w:val="007B6440"/>
    <w:rsid w:val="00806235"/>
    <w:rsid w:val="00836D99"/>
    <w:rsid w:val="008A3131"/>
    <w:rsid w:val="008E6BE4"/>
    <w:rsid w:val="0091454F"/>
    <w:rsid w:val="0094213D"/>
    <w:rsid w:val="009B465A"/>
    <w:rsid w:val="009F1BAE"/>
    <w:rsid w:val="00A12C95"/>
    <w:rsid w:val="00A40BCF"/>
    <w:rsid w:val="00AC458E"/>
    <w:rsid w:val="00BA5A34"/>
    <w:rsid w:val="00BA658E"/>
    <w:rsid w:val="00BC6BDE"/>
    <w:rsid w:val="00BF12B7"/>
    <w:rsid w:val="00C12E02"/>
    <w:rsid w:val="00C856AE"/>
    <w:rsid w:val="00CF21BC"/>
    <w:rsid w:val="00D84F74"/>
    <w:rsid w:val="00DA44D1"/>
    <w:rsid w:val="00DA7A49"/>
    <w:rsid w:val="00DB085E"/>
    <w:rsid w:val="00E40131"/>
    <w:rsid w:val="00ED181B"/>
    <w:rsid w:val="00ED2C5F"/>
    <w:rsid w:val="00F03009"/>
    <w:rsid w:val="00F2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282F"/>
  <w15:chartTrackingRefBased/>
  <w15:docId w15:val="{7D165369-7256-4110-8B27-9EE7A7E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449"/>
  </w:style>
  <w:style w:type="paragraph" w:styleId="Footer">
    <w:name w:val="footer"/>
    <w:basedOn w:val="Normal"/>
    <w:link w:val="Foot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449"/>
  </w:style>
  <w:style w:type="paragraph" w:styleId="BalloonText">
    <w:name w:val="Balloon Text"/>
    <w:basedOn w:val="Normal"/>
    <w:link w:val="BalloonTextChar"/>
    <w:uiPriority w:val="99"/>
    <w:semiHidden/>
    <w:unhideWhenUsed/>
    <w:rsid w:val="0054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Glenton</dc:creator>
  <cp:keywords/>
  <dc:description/>
  <cp:lastModifiedBy>Michael Glenton</cp:lastModifiedBy>
  <cp:revision>9</cp:revision>
  <cp:lastPrinted>2022-07-20T12:57:00Z</cp:lastPrinted>
  <dcterms:created xsi:type="dcterms:W3CDTF">2022-07-19T21:26:00Z</dcterms:created>
  <dcterms:modified xsi:type="dcterms:W3CDTF">2022-07-20T14:18:00Z</dcterms:modified>
</cp:coreProperties>
</file>